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FFC999" w14:textId="5D598847" w:rsidR="00B2398C" w:rsidRPr="00E40DB2" w:rsidRDefault="001308A1" w:rsidP="006F633B">
      <w:pPr>
        <w:jc w:val="center"/>
        <w:rPr>
          <w:sz w:val="22"/>
          <w:szCs w:val="22"/>
        </w:rPr>
      </w:pPr>
      <w:bookmarkStart w:id="0" w:name="_GoBack"/>
      <w:bookmarkEnd w:id="0"/>
      <w:r>
        <w:rPr>
          <w:noProof/>
        </w:rPr>
        <w:drawing>
          <wp:inline distT="0" distB="0" distL="0" distR="0" wp14:anchorId="0ECB2276" wp14:editId="2CC5E50B">
            <wp:extent cx="2379306" cy="971550"/>
            <wp:effectExtent l="0" t="0" r="2540" b="0"/>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850" cy="978306"/>
                    </a:xfrm>
                    <a:prstGeom prst="rect">
                      <a:avLst/>
                    </a:prstGeom>
                    <a:noFill/>
                    <a:ln>
                      <a:noFill/>
                    </a:ln>
                  </pic:spPr>
                </pic:pic>
              </a:graphicData>
            </a:graphic>
          </wp:inline>
        </w:drawing>
      </w:r>
    </w:p>
    <w:p w14:paraId="72E5DC01" w14:textId="77777777" w:rsidR="00EA7F82" w:rsidRDefault="00EA7F82" w:rsidP="00EA7F82">
      <w:pPr>
        <w:jc w:val="center"/>
        <w:rPr>
          <w:rFonts w:ascii="Calibri" w:hAnsi="Calibri" w:cs="Calibri"/>
          <w:b/>
          <w:sz w:val="28"/>
          <w:szCs w:val="28"/>
        </w:rPr>
      </w:pPr>
    </w:p>
    <w:p w14:paraId="77360201" w14:textId="17E72D55" w:rsidR="00EA7F82" w:rsidRPr="00954708" w:rsidRDefault="004E3731" w:rsidP="00EA7F82">
      <w:pPr>
        <w:jc w:val="center"/>
        <w:rPr>
          <w:rFonts w:ascii="Calibri" w:hAnsi="Calibri" w:cs="Calibri"/>
          <w:b/>
          <w:sz w:val="28"/>
          <w:szCs w:val="28"/>
        </w:rPr>
      </w:pPr>
      <w:r>
        <w:rPr>
          <w:rFonts w:ascii="Calibri" w:hAnsi="Calibri" w:cs="Calibri"/>
          <w:b/>
          <w:sz w:val="28"/>
          <w:szCs w:val="28"/>
        </w:rPr>
        <w:t>202</w:t>
      </w:r>
      <w:r w:rsidR="001308A1">
        <w:rPr>
          <w:rFonts w:ascii="Calibri" w:hAnsi="Calibri" w:cs="Calibri"/>
          <w:b/>
          <w:sz w:val="28"/>
          <w:szCs w:val="28"/>
        </w:rPr>
        <w:t>4</w:t>
      </w:r>
      <w:r w:rsidR="00EA7F82" w:rsidRPr="00954708">
        <w:rPr>
          <w:rFonts w:ascii="Calibri" w:hAnsi="Calibri" w:cs="Calibri"/>
          <w:b/>
          <w:sz w:val="28"/>
          <w:szCs w:val="28"/>
        </w:rPr>
        <w:t xml:space="preserve"> </w:t>
      </w:r>
      <w:r w:rsidR="00AD6F70">
        <w:rPr>
          <w:rFonts w:ascii="Calibri" w:hAnsi="Calibri" w:cs="Calibri"/>
          <w:b/>
          <w:sz w:val="28"/>
          <w:szCs w:val="28"/>
        </w:rPr>
        <w:t>USA</w:t>
      </w:r>
      <w:r w:rsidR="00EA7F82" w:rsidRPr="00954708">
        <w:rPr>
          <w:rFonts w:ascii="Calibri" w:hAnsi="Calibri" w:cs="Calibri"/>
          <w:b/>
          <w:sz w:val="28"/>
          <w:szCs w:val="28"/>
        </w:rPr>
        <w:t xml:space="preserve"> Men’s</w:t>
      </w:r>
      <w:r w:rsidR="00E07738">
        <w:rPr>
          <w:rFonts w:ascii="Calibri" w:hAnsi="Calibri" w:cs="Calibri"/>
          <w:b/>
          <w:sz w:val="28"/>
          <w:szCs w:val="28"/>
        </w:rPr>
        <w:t xml:space="preserve"> </w:t>
      </w:r>
      <w:r w:rsidR="001308A1">
        <w:rPr>
          <w:rFonts w:ascii="Calibri" w:hAnsi="Calibri" w:cs="Calibri"/>
          <w:b/>
          <w:sz w:val="28"/>
          <w:szCs w:val="28"/>
        </w:rPr>
        <w:t xml:space="preserve">Box </w:t>
      </w:r>
      <w:r>
        <w:rPr>
          <w:rFonts w:ascii="Calibri" w:hAnsi="Calibri" w:cs="Calibri"/>
          <w:b/>
          <w:sz w:val="28"/>
          <w:szCs w:val="28"/>
        </w:rPr>
        <w:t>National Team</w:t>
      </w:r>
    </w:p>
    <w:p w14:paraId="6DF7D313" w14:textId="77777777" w:rsidR="00EA7F82" w:rsidRPr="00954708" w:rsidRDefault="00B86198" w:rsidP="00EA7F82">
      <w:pPr>
        <w:jc w:val="center"/>
        <w:rPr>
          <w:rFonts w:ascii="Calibri" w:hAnsi="Calibri" w:cs="Calibri"/>
          <w:b/>
          <w:sz w:val="28"/>
          <w:szCs w:val="28"/>
        </w:rPr>
      </w:pPr>
      <w:r>
        <w:rPr>
          <w:rFonts w:ascii="Calibri" w:hAnsi="Calibri" w:cs="Calibri"/>
          <w:b/>
          <w:sz w:val="28"/>
          <w:szCs w:val="28"/>
        </w:rPr>
        <w:t>Call for Applications:</w:t>
      </w:r>
      <w:r w:rsidR="00EA7F82" w:rsidRPr="00954708">
        <w:rPr>
          <w:rFonts w:ascii="Calibri" w:hAnsi="Calibri" w:cs="Calibri"/>
          <w:b/>
          <w:sz w:val="28"/>
          <w:szCs w:val="28"/>
        </w:rPr>
        <w:t xml:space="preserve"> </w:t>
      </w:r>
      <w:r w:rsidR="00E07738">
        <w:rPr>
          <w:rFonts w:ascii="Calibri" w:hAnsi="Calibri" w:cs="Calibri"/>
          <w:b/>
          <w:sz w:val="28"/>
          <w:szCs w:val="28"/>
        </w:rPr>
        <w:t>Head Coach</w:t>
      </w:r>
    </w:p>
    <w:p w14:paraId="576983B3" w14:textId="77777777" w:rsidR="007A2D27" w:rsidRDefault="007A2D27" w:rsidP="007A2D27">
      <w:pPr>
        <w:rPr>
          <w:rFonts w:asciiTheme="minorHAnsi" w:hAnsiTheme="minorHAnsi"/>
          <w:sz w:val="22"/>
          <w:szCs w:val="22"/>
        </w:rPr>
      </w:pPr>
    </w:p>
    <w:p w14:paraId="05EE575A" w14:textId="2D36B5D0" w:rsidR="00EA7F82" w:rsidRPr="00EA7F82" w:rsidRDefault="00394D17" w:rsidP="00EA7F82">
      <w:pPr>
        <w:rPr>
          <w:rFonts w:asciiTheme="minorHAnsi" w:hAnsiTheme="minorHAnsi" w:cs="Calibri"/>
          <w:sz w:val="22"/>
          <w:szCs w:val="22"/>
        </w:rPr>
      </w:pPr>
      <w:r>
        <w:rPr>
          <w:rFonts w:asciiTheme="minorHAnsi" w:hAnsiTheme="minorHAnsi"/>
          <w:sz w:val="22"/>
          <w:szCs w:val="22"/>
        </w:rPr>
        <w:t>USA Lacrosse</w:t>
      </w:r>
      <w:r w:rsidR="00392165" w:rsidRPr="00392165">
        <w:rPr>
          <w:rFonts w:asciiTheme="minorHAnsi" w:hAnsiTheme="minorHAnsi"/>
          <w:sz w:val="22"/>
          <w:szCs w:val="22"/>
        </w:rPr>
        <w:t xml:space="preserve"> is looking for</w:t>
      </w:r>
      <w:r w:rsidR="00E40DB2" w:rsidRPr="00392165">
        <w:rPr>
          <w:rFonts w:asciiTheme="minorHAnsi" w:hAnsiTheme="minorHAnsi"/>
          <w:sz w:val="22"/>
          <w:szCs w:val="22"/>
        </w:rPr>
        <w:t xml:space="preserve"> </w:t>
      </w:r>
      <w:r w:rsidR="00EA7F82">
        <w:rPr>
          <w:rFonts w:asciiTheme="minorHAnsi" w:hAnsiTheme="minorHAnsi"/>
          <w:sz w:val="22"/>
          <w:szCs w:val="22"/>
        </w:rPr>
        <w:t>an elite</w:t>
      </w:r>
      <w:r w:rsidR="00E40DB2" w:rsidRPr="00392165">
        <w:rPr>
          <w:rFonts w:asciiTheme="minorHAnsi" w:hAnsiTheme="minorHAnsi"/>
          <w:sz w:val="22"/>
          <w:szCs w:val="22"/>
        </w:rPr>
        <w:t xml:space="preserve"> </w:t>
      </w:r>
      <w:r w:rsidR="00E07738">
        <w:rPr>
          <w:rFonts w:asciiTheme="minorHAnsi" w:hAnsiTheme="minorHAnsi"/>
          <w:sz w:val="22"/>
          <w:szCs w:val="22"/>
        </w:rPr>
        <w:t>staff</w:t>
      </w:r>
      <w:r w:rsidR="00E40DB2" w:rsidRPr="00392165">
        <w:rPr>
          <w:rFonts w:asciiTheme="minorHAnsi" w:hAnsiTheme="minorHAnsi"/>
          <w:sz w:val="22"/>
          <w:szCs w:val="22"/>
        </w:rPr>
        <w:t xml:space="preserve"> to </w:t>
      </w:r>
      <w:r w:rsidR="00392165" w:rsidRPr="00392165">
        <w:rPr>
          <w:rFonts w:asciiTheme="minorHAnsi" w:hAnsiTheme="minorHAnsi"/>
          <w:sz w:val="22"/>
          <w:szCs w:val="22"/>
        </w:rPr>
        <w:t xml:space="preserve">help </w:t>
      </w:r>
      <w:r w:rsidR="00E40DB2" w:rsidRPr="00392165">
        <w:rPr>
          <w:rFonts w:asciiTheme="minorHAnsi" w:hAnsiTheme="minorHAnsi"/>
          <w:sz w:val="22"/>
          <w:szCs w:val="22"/>
        </w:rPr>
        <w:t xml:space="preserve">lead </w:t>
      </w:r>
      <w:r w:rsidR="00D35BDB">
        <w:rPr>
          <w:rFonts w:asciiTheme="minorHAnsi" w:hAnsiTheme="minorHAnsi"/>
          <w:sz w:val="22"/>
          <w:szCs w:val="22"/>
        </w:rPr>
        <w:t>USA Men’s Box National Team</w:t>
      </w:r>
      <w:r w:rsidR="00E40DB2" w:rsidRPr="00392165">
        <w:rPr>
          <w:rFonts w:asciiTheme="minorHAnsi" w:hAnsiTheme="minorHAnsi"/>
          <w:sz w:val="22"/>
          <w:szCs w:val="22"/>
        </w:rPr>
        <w:t xml:space="preserve"> </w:t>
      </w:r>
      <w:r w:rsidR="00D848B9" w:rsidRPr="00392165">
        <w:rPr>
          <w:rFonts w:asciiTheme="minorHAnsi" w:hAnsiTheme="minorHAnsi"/>
          <w:sz w:val="22"/>
          <w:szCs w:val="22"/>
        </w:rPr>
        <w:t>in its preparation for</w:t>
      </w:r>
      <w:r w:rsidR="00EA7F82">
        <w:rPr>
          <w:rFonts w:asciiTheme="minorHAnsi" w:hAnsiTheme="minorHAnsi"/>
          <w:sz w:val="22"/>
          <w:szCs w:val="22"/>
        </w:rPr>
        <w:t>,</w:t>
      </w:r>
      <w:r w:rsidR="00D848B9" w:rsidRPr="00392165">
        <w:rPr>
          <w:rFonts w:asciiTheme="minorHAnsi" w:hAnsiTheme="minorHAnsi"/>
          <w:sz w:val="22"/>
          <w:szCs w:val="22"/>
        </w:rPr>
        <w:t xml:space="preserve"> and </w:t>
      </w:r>
      <w:r w:rsidR="00D848B9" w:rsidRPr="00EA7F82">
        <w:rPr>
          <w:rFonts w:asciiTheme="minorHAnsi" w:hAnsiTheme="minorHAnsi"/>
          <w:sz w:val="22"/>
          <w:szCs w:val="22"/>
        </w:rPr>
        <w:t>comp</w:t>
      </w:r>
      <w:r w:rsidR="00E40DB2" w:rsidRPr="00EA7F82">
        <w:rPr>
          <w:rFonts w:asciiTheme="minorHAnsi" w:hAnsiTheme="minorHAnsi"/>
          <w:sz w:val="22"/>
          <w:szCs w:val="22"/>
        </w:rPr>
        <w:t>e</w:t>
      </w:r>
      <w:r w:rsidR="00D848B9" w:rsidRPr="00EA7F82">
        <w:rPr>
          <w:rFonts w:asciiTheme="minorHAnsi" w:hAnsiTheme="minorHAnsi"/>
          <w:sz w:val="22"/>
          <w:szCs w:val="22"/>
        </w:rPr>
        <w:t>ti</w:t>
      </w:r>
      <w:r w:rsidR="00E40DB2" w:rsidRPr="00EA7F82">
        <w:rPr>
          <w:rFonts w:asciiTheme="minorHAnsi" w:hAnsiTheme="minorHAnsi"/>
          <w:sz w:val="22"/>
          <w:szCs w:val="22"/>
        </w:rPr>
        <w:t>tion in</w:t>
      </w:r>
      <w:r w:rsidR="00EA7F82">
        <w:rPr>
          <w:rFonts w:asciiTheme="minorHAnsi" w:hAnsiTheme="minorHAnsi"/>
          <w:sz w:val="22"/>
          <w:szCs w:val="22"/>
        </w:rPr>
        <w:t>,</w:t>
      </w:r>
      <w:r w:rsidR="00E40DB2" w:rsidRPr="00EA7F82">
        <w:rPr>
          <w:rFonts w:asciiTheme="minorHAnsi" w:hAnsiTheme="minorHAnsi"/>
          <w:sz w:val="22"/>
          <w:szCs w:val="22"/>
        </w:rPr>
        <w:t xml:space="preserve"> the </w:t>
      </w:r>
      <w:r w:rsidR="004E3731">
        <w:rPr>
          <w:rFonts w:asciiTheme="minorHAnsi" w:hAnsiTheme="minorHAnsi"/>
          <w:sz w:val="22"/>
          <w:szCs w:val="22"/>
        </w:rPr>
        <w:t>202</w:t>
      </w:r>
      <w:r w:rsidR="001308A1">
        <w:rPr>
          <w:rFonts w:asciiTheme="minorHAnsi" w:hAnsiTheme="minorHAnsi"/>
          <w:sz w:val="22"/>
          <w:szCs w:val="22"/>
        </w:rPr>
        <w:t>4</w:t>
      </w:r>
      <w:r w:rsidR="00E40DB2" w:rsidRPr="00EA7F82">
        <w:rPr>
          <w:rFonts w:asciiTheme="minorHAnsi" w:hAnsiTheme="minorHAnsi"/>
          <w:sz w:val="22"/>
          <w:szCs w:val="22"/>
        </w:rPr>
        <w:t xml:space="preserve"> </w:t>
      </w:r>
      <w:r w:rsidR="004E3731" w:rsidRPr="00EA7F82">
        <w:rPr>
          <w:rFonts w:asciiTheme="minorHAnsi" w:hAnsiTheme="minorHAnsi"/>
          <w:sz w:val="22"/>
          <w:szCs w:val="22"/>
        </w:rPr>
        <w:t xml:space="preserve">World </w:t>
      </w:r>
      <w:r w:rsidR="004E3731">
        <w:rPr>
          <w:rFonts w:asciiTheme="minorHAnsi" w:hAnsiTheme="minorHAnsi"/>
          <w:sz w:val="22"/>
          <w:szCs w:val="22"/>
        </w:rPr>
        <w:t>Lacrosse</w:t>
      </w:r>
      <w:r w:rsidR="0066650A">
        <w:rPr>
          <w:rFonts w:asciiTheme="minorHAnsi" w:hAnsiTheme="minorHAnsi"/>
          <w:sz w:val="22"/>
          <w:szCs w:val="22"/>
        </w:rPr>
        <w:t xml:space="preserve"> </w:t>
      </w:r>
      <w:r w:rsidR="00E40DB2" w:rsidRPr="00EA7F82">
        <w:rPr>
          <w:rFonts w:asciiTheme="minorHAnsi" w:hAnsiTheme="minorHAnsi"/>
          <w:sz w:val="22"/>
          <w:szCs w:val="22"/>
        </w:rPr>
        <w:t xml:space="preserve">Championship to be held in </w:t>
      </w:r>
      <w:r w:rsidR="000F6287">
        <w:rPr>
          <w:rFonts w:asciiTheme="minorHAnsi" w:hAnsiTheme="minorHAnsi"/>
          <w:sz w:val="22"/>
          <w:szCs w:val="22"/>
        </w:rPr>
        <w:t>a yet TBD location</w:t>
      </w:r>
      <w:r w:rsidR="00E40DB2" w:rsidRPr="00EA7F82">
        <w:rPr>
          <w:rFonts w:asciiTheme="minorHAnsi" w:hAnsiTheme="minorHAnsi"/>
          <w:sz w:val="22"/>
          <w:szCs w:val="22"/>
        </w:rPr>
        <w:t>.</w:t>
      </w:r>
      <w:r w:rsidR="00EA7F82" w:rsidRPr="00EA7F82">
        <w:rPr>
          <w:rFonts w:asciiTheme="minorHAnsi" w:hAnsiTheme="minorHAnsi"/>
          <w:sz w:val="22"/>
          <w:szCs w:val="22"/>
        </w:rPr>
        <w:t xml:space="preserve">  </w:t>
      </w:r>
      <w:r w:rsidR="00EA7F82">
        <w:rPr>
          <w:rFonts w:asciiTheme="minorHAnsi" w:hAnsiTheme="minorHAnsi"/>
          <w:sz w:val="22"/>
          <w:szCs w:val="22"/>
        </w:rPr>
        <w:t xml:space="preserve">The </w:t>
      </w:r>
      <w:r w:rsidR="00B839FD">
        <w:rPr>
          <w:rFonts w:asciiTheme="minorHAnsi" w:hAnsiTheme="minorHAnsi"/>
          <w:sz w:val="22"/>
          <w:szCs w:val="22"/>
        </w:rPr>
        <w:t>event</w:t>
      </w:r>
      <w:r w:rsidR="00E07738">
        <w:rPr>
          <w:rFonts w:asciiTheme="minorHAnsi" w:hAnsiTheme="minorHAnsi"/>
          <w:sz w:val="22"/>
          <w:szCs w:val="22"/>
        </w:rPr>
        <w:t xml:space="preserve"> will take place </w:t>
      </w:r>
      <w:r w:rsidR="00D35BDB">
        <w:rPr>
          <w:rFonts w:asciiTheme="minorHAnsi" w:hAnsiTheme="minorHAnsi"/>
          <w:sz w:val="22"/>
          <w:szCs w:val="22"/>
        </w:rPr>
        <w:t>September</w:t>
      </w:r>
      <w:r w:rsidR="00E07738">
        <w:rPr>
          <w:rFonts w:asciiTheme="minorHAnsi" w:hAnsiTheme="minorHAnsi"/>
          <w:sz w:val="22"/>
          <w:szCs w:val="22"/>
        </w:rPr>
        <w:t xml:space="preserve"> </w:t>
      </w:r>
      <w:r w:rsidR="004E3731">
        <w:rPr>
          <w:rFonts w:asciiTheme="minorHAnsi" w:hAnsiTheme="minorHAnsi"/>
          <w:sz w:val="22"/>
          <w:szCs w:val="22"/>
        </w:rPr>
        <w:t>202</w:t>
      </w:r>
      <w:r w:rsidR="00D35BDB">
        <w:rPr>
          <w:rFonts w:asciiTheme="minorHAnsi" w:hAnsiTheme="minorHAnsi"/>
          <w:sz w:val="22"/>
          <w:szCs w:val="22"/>
        </w:rPr>
        <w:t>4</w:t>
      </w:r>
      <w:r w:rsidR="00EA7F82">
        <w:rPr>
          <w:rFonts w:asciiTheme="minorHAnsi" w:hAnsiTheme="minorHAnsi"/>
          <w:sz w:val="22"/>
          <w:szCs w:val="22"/>
        </w:rPr>
        <w:t xml:space="preserve">.  </w:t>
      </w:r>
      <w:r w:rsidR="00EA7F82" w:rsidRPr="00EA7F82">
        <w:rPr>
          <w:rFonts w:asciiTheme="minorHAnsi" w:hAnsiTheme="minorHAnsi" w:cs="Calibri"/>
          <w:sz w:val="22"/>
          <w:szCs w:val="22"/>
        </w:rPr>
        <w:t>At present, we are seekin</w:t>
      </w:r>
      <w:r w:rsidR="00B839FD">
        <w:rPr>
          <w:rFonts w:asciiTheme="minorHAnsi" w:hAnsiTheme="minorHAnsi" w:cs="Calibri"/>
          <w:sz w:val="22"/>
          <w:szCs w:val="22"/>
        </w:rPr>
        <w:t xml:space="preserve">g applicants for the following </w:t>
      </w:r>
      <w:r w:rsidR="00EA7F82" w:rsidRPr="00EA7F82">
        <w:rPr>
          <w:rFonts w:asciiTheme="minorHAnsi" w:hAnsiTheme="minorHAnsi" w:cs="Calibri"/>
          <w:sz w:val="22"/>
          <w:szCs w:val="22"/>
        </w:rPr>
        <w:t>positions:</w:t>
      </w:r>
    </w:p>
    <w:p w14:paraId="2399CBB3" w14:textId="77777777" w:rsidR="00EA7F82" w:rsidRPr="00EA7F82" w:rsidRDefault="00EA7F82" w:rsidP="00EA7F82">
      <w:pPr>
        <w:pStyle w:val="ListParagraph"/>
        <w:rPr>
          <w:rFonts w:asciiTheme="minorHAnsi" w:hAnsiTheme="minorHAnsi" w:cs="Calibri"/>
          <w:sz w:val="22"/>
          <w:szCs w:val="22"/>
        </w:rPr>
      </w:pPr>
    </w:p>
    <w:p w14:paraId="5E2847C0" w14:textId="7D829AD1" w:rsidR="00EA7F82" w:rsidRDefault="00E07738" w:rsidP="00EA7F82">
      <w:pPr>
        <w:pStyle w:val="ListParagraph"/>
        <w:numPr>
          <w:ilvl w:val="0"/>
          <w:numId w:val="18"/>
        </w:numPr>
        <w:rPr>
          <w:rFonts w:asciiTheme="minorHAnsi" w:hAnsiTheme="minorHAnsi" w:cs="Calibri"/>
          <w:sz w:val="22"/>
          <w:szCs w:val="22"/>
        </w:rPr>
      </w:pPr>
      <w:r>
        <w:rPr>
          <w:rFonts w:asciiTheme="minorHAnsi" w:hAnsiTheme="minorHAnsi" w:cs="Calibri"/>
          <w:sz w:val="22"/>
          <w:szCs w:val="22"/>
        </w:rPr>
        <w:t>Head Coach</w:t>
      </w:r>
    </w:p>
    <w:p w14:paraId="167A47CD" w14:textId="7BD4E770" w:rsidR="001308A1" w:rsidRDefault="001308A1" w:rsidP="001308A1">
      <w:pPr>
        <w:rPr>
          <w:rFonts w:asciiTheme="minorHAnsi" w:hAnsiTheme="minorHAnsi" w:cs="Calibri"/>
          <w:sz w:val="22"/>
          <w:szCs w:val="22"/>
        </w:rPr>
      </w:pPr>
    </w:p>
    <w:p w14:paraId="31BFBB16" w14:textId="3ADD4ABA" w:rsidR="001308A1" w:rsidRPr="00D35BDB" w:rsidRDefault="001308A1" w:rsidP="001308A1">
      <w:pPr>
        <w:rPr>
          <w:rFonts w:asciiTheme="minorHAnsi" w:hAnsiTheme="minorHAnsi" w:cs="Calibri"/>
          <w:b/>
          <w:bCs/>
          <w:color w:val="FF0000"/>
          <w:sz w:val="22"/>
          <w:szCs w:val="22"/>
        </w:rPr>
      </w:pPr>
      <w:r w:rsidRPr="00D35BDB">
        <w:rPr>
          <w:rFonts w:asciiTheme="minorHAnsi" w:hAnsiTheme="minorHAnsi" w:cs="Calibri"/>
          <w:b/>
          <w:bCs/>
          <w:color w:val="FF0000"/>
          <w:sz w:val="22"/>
          <w:szCs w:val="22"/>
        </w:rPr>
        <w:t>FULL DISCLOSURE</w:t>
      </w:r>
    </w:p>
    <w:p w14:paraId="56889125" w14:textId="50350E89" w:rsidR="00D35BDB" w:rsidRDefault="00D35BDB" w:rsidP="001308A1">
      <w:pPr>
        <w:rPr>
          <w:rFonts w:asciiTheme="minorHAnsi" w:hAnsiTheme="minorHAnsi" w:cs="Calibri"/>
          <w:sz w:val="22"/>
          <w:szCs w:val="22"/>
        </w:rPr>
      </w:pPr>
    </w:p>
    <w:p w14:paraId="0D5288DC" w14:textId="0C10CC98" w:rsidR="00D35BDB" w:rsidRPr="00D35BDB" w:rsidRDefault="00D35BDB" w:rsidP="00D35BDB">
      <w:pPr>
        <w:jc w:val="both"/>
        <w:rPr>
          <w:rFonts w:ascii="Calibri" w:eastAsia="Calibri" w:hAnsi="Calibri"/>
          <w:b/>
          <w:bCs/>
          <w:color w:val="FF0000"/>
          <w:sz w:val="22"/>
          <w:szCs w:val="22"/>
        </w:rPr>
      </w:pPr>
      <w:r w:rsidRPr="00D35BDB">
        <w:rPr>
          <w:rFonts w:ascii="Calibri" w:eastAsia="Calibri" w:hAnsi="Calibri"/>
          <w:b/>
          <w:bCs/>
          <w:color w:val="FF0000"/>
          <w:sz w:val="22"/>
          <w:szCs w:val="22"/>
        </w:rPr>
        <w:t>As determined by the National Teams High Performance Committee (NTHPC) and with approval from the Board of Directors, the Head Coach can be appointed to one additional consecutive term at the same level.</w:t>
      </w:r>
      <w:r w:rsidR="00E913A3">
        <w:rPr>
          <w:rFonts w:ascii="Calibri" w:eastAsia="Calibri" w:hAnsi="Calibri"/>
          <w:b/>
          <w:bCs/>
          <w:color w:val="FF0000"/>
          <w:sz w:val="22"/>
          <w:szCs w:val="22"/>
        </w:rPr>
        <w:t xml:space="preserve">  This cycle signals the</w:t>
      </w:r>
      <w:r w:rsidR="006D1614">
        <w:rPr>
          <w:rFonts w:ascii="Calibri" w:eastAsia="Calibri" w:hAnsi="Calibri"/>
          <w:b/>
          <w:bCs/>
          <w:color w:val="FF0000"/>
          <w:sz w:val="22"/>
          <w:szCs w:val="22"/>
        </w:rPr>
        <w:t xml:space="preserve"> one additional consecutive term.</w:t>
      </w:r>
      <w:r w:rsidR="003E35E2">
        <w:rPr>
          <w:rFonts w:ascii="Calibri" w:eastAsia="Calibri" w:hAnsi="Calibri"/>
          <w:b/>
          <w:bCs/>
          <w:color w:val="FF0000"/>
          <w:sz w:val="22"/>
          <w:szCs w:val="22"/>
        </w:rPr>
        <w:t xml:space="preserve">  There is no guarantee that the previous </w:t>
      </w:r>
      <w:r w:rsidR="00E65ED7">
        <w:rPr>
          <w:rFonts w:ascii="Calibri" w:eastAsia="Calibri" w:hAnsi="Calibri"/>
          <w:b/>
          <w:bCs/>
          <w:color w:val="FF0000"/>
          <w:sz w:val="22"/>
          <w:szCs w:val="22"/>
        </w:rPr>
        <w:t>H</w:t>
      </w:r>
      <w:r w:rsidR="003E35E2">
        <w:rPr>
          <w:rFonts w:ascii="Calibri" w:eastAsia="Calibri" w:hAnsi="Calibri"/>
          <w:b/>
          <w:bCs/>
          <w:color w:val="FF0000"/>
          <w:sz w:val="22"/>
          <w:szCs w:val="22"/>
        </w:rPr>
        <w:t xml:space="preserve">ead </w:t>
      </w:r>
      <w:r w:rsidR="00E65ED7">
        <w:rPr>
          <w:rFonts w:ascii="Calibri" w:eastAsia="Calibri" w:hAnsi="Calibri"/>
          <w:b/>
          <w:bCs/>
          <w:color w:val="FF0000"/>
          <w:sz w:val="22"/>
          <w:szCs w:val="22"/>
        </w:rPr>
        <w:t>C</w:t>
      </w:r>
      <w:r w:rsidR="003E35E2">
        <w:rPr>
          <w:rFonts w:ascii="Calibri" w:eastAsia="Calibri" w:hAnsi="Calibri"/>
          <w:b/>
          <w:bCs/>
          <w:color w:val="FF0000"/>
          <w:sz w:val="22"/>
          <w:szCs w:val="22"/>
        </w:rPr>
        <w:t>oa</w:t>
      </w:r>
      <w:r w:rsidR="00E65ED7">
        <w:rPr>
          <w:rFonts w:ascii="Calibri" w:eastAsia="Calibri" w:hAnsi="Calibri"/>
          <w:b/>
          <w:bCs/>
          <w:color w:val="FF0000"/>
          <w:sz w:val="22"/>
          <w:szCs w:val="22"/>
        </w:rPr>
        <w:t>ch will be retained.</w:t>
      </w:r>
      <w:r w:rsidR="00475435">
        <w:rPr>
          <w:rFonts w:ascii="Calibri" w:eastAsia="Calibri" w:hAnsi="Calibri"/>
          <w:b/>
          <w:bCs/>
          <w:color w:val="FF0000"/>
          <w:sz w:val="22"/>
          <w:szCs w:val="22"/>
        </w:rPr>
        <w:t xml:space="preserve">  Changes in the support staff are also open for consideration.</w:t>
      </w:r>
      <w:r w:rsidR="00E65ED7">
        <w:rPr>
          <w:rFonts w:ascii="Calibri" w:eastAsia="Calibri" w:hAnsi="Calibri"/>
          <w:b/>
          <w:bCs/>
          <w:color w:val="FF0000"/>
          <w:sz w:val="22"/>
          <w:szCs w:val="22"/>
        </w:rPr>
        <w:t xml:space="preserve"> </w:t>
      </w:r>
    </w:p>
    <w:p w14:paraId="32592109" w14:textId="77777777" w:rsidR="00D35BDB" w:rsidRPr="00D35BDB" w:rsidRDefault="00D35BDB" w:rsidP="00D35BDB">
      <w:pPr>
        <w:ind w:firstLine="720"/>
        <w:jc w:val="both"/>
        <w:rPr>
          <w:rFonts w:ascii="Calibri" w:eastAsia="Calibri" w:hAnsi="Calibri"/>
          <w:sz w:val="22"/>
          <w:szCs w:val="22"/>
        </w:rPr>
      </w:pPr>
    </w:p>
    <w:p w14:paraId="4B42C4E1" w14:textId="7BDD75C0" w:rsidR="007A2D27" w:rsidRPr="00EA7F82" w:rsidRDefault="00EA7F82" w:rsidP="007A2D27">
      <w:pPr>
        <w:rPr>
          <w:rFonts w:ascii="Calibri" w:hAnsi="Calibri" w:cs="Calibri"/>
          <w:sz w:val="22"/>
          <w:szCs w:val="22"/>
        </w:rPr>
      </w:pPr>
      <w:r w:rsidRPr="00182E66">
        <w:rPr>
          <w:rFonts w:ascii="Calibri" w:hAnsi="Calibri" w:cs="Calibri"/>
          <w:sz w:val="22"/>
          <w:szCs w:val="22"/>
        </w:rPr>
        <w:t xml:space="preserve">Below, you will find </w:t>
      </w:r>
      <w:r w:rsidR="00693C92">
        <w:rPr>
          <w:rFonts w:ascii="Calibri" w:hAnsi="Calibri" w:cs="Calibri"/>
          <w:sz w:val="22"/>
          <w:szCs w:val="22"/>
        </w:rPr>
        <w:t>a</w:t>
      </w:r>
      <w:r w:rsidRPr="00182E66">
        <w:rPr>
          <w:rFonts w:ascii="Calibri" w:hAnsi="Calibri" w:cs="Calibri"/>
          <w:sz w:val="22"/>
          <w:szCs w:val="22"/>
        </w:rPr>
        <w:t xml:space="preserve"> tentative team</w:t>
      </w:r>
      <w:r w:rsidR="00693C92">
        <w:rPr>
          <w:rFonts w:ascii="Calibri" w:hAnsi="Calibri" w:cs="Calibri"/>
          <w:sz w:val="22"/>
          <w:szCs w:val="22"/>
        </w:rPr>
        <w:t xml:space="preserve"> calendar</w:t>
      </w:r>
      <w:r w:rsidRPr="00182E66">
        <w:rPr>
          <w:rFonts w:ascii="Calibri" w:hAnsi="Calibri" w:cs="Calibri"/>
          <w:sz w:val="22"/>
          <w:szCs w:val="22"/>
        </w:rPr>
        <w:t xml:space="preserve"> </w:t>
      </w:r>
      <w:r w:rsidR="00B839FD">
        <w:rPr>
          <w:rFonts w:ascii="Calibri" w:hAnsi="Calibri" w:cs="Calibri"/>
          <w:sz w:val="22"/>
          <w:szCs w:val="22"/>
        </w:rPr>
        <w:t xml:space="preserve">leading up to </w:t>
      </w:r>
      <w:r w:rsidRPr="00182E66">
        <w:rPr>
          <w:rFonts w:ascii="Calibri" w:hAnsi="Calibri" w:cs="Calibri"/>
          <w:sz w:val="22"/>
          <w:szCs w:val="22"/>
        </w:rPr>
        <w:t xml:space="preserve">the </w:t>
      </w:r>
      <w:r w:rsidR="004462BE">
        <w:rPr>
          <w:rFonts w:ascii="Calibri" w:hAnsi="Calibri" w:cs="Calibri"/>
          <w:sz w:val="22"/>
          <w:szCs w:val="22"/>
        </w:rPr>
        <w:t>2024</w:t>
      </w:r>
      <w:r w:rsidR="00B839FD">
        <w:rPr>
          <w:rFonts w:ascii="Calibri" w:hAnsi="Calibri" w:cs="Calibri"/>
          <w:sz w:val="22"/>
          <w:szCs w:val="22"/>
        </w:rPr>
        <w:t xml:space="preserve"> world c</w:t>
      </w:r>
      <w:r w:rsidRPr="00182E66">
        <w:rPr>
          <w:rFonts w:ascii="Calibri" w:hAnsi="Calibri" w:cs="Calibri"/>
          <w:sz w:val="22"/>
          <w:szCs w:val="22"/>
        </w:rPr>
        <w:t xml:space="preserve">hampionship, and </w:t>
      </w:r>
      <w:r w:rsidR="00262795">
        <w:rPr>
          <w:rFonts w:ascii="Calibri" w:hAnsi="Calibri" w:cs="Calibri"/>
          <w:sz w:val="22"/>
          <w:szCs w:val="22"/>
        </w:rPr>
        <w:t>at the end of this packet</w:t>
      </w:r>
      <w:r w:rsidRPr="00182E66">
        <w:rPr>
          <w:rFonts w:ascii="Calibri" w:hAnsi="Calibri" w:cs="Calibri"/>
          <w:sz w:val="22"/>
          <w:szCs w:val="22"/>
        </w:rPr>
        <w:t xml:space="preserve"> you will </w:t>
      </w:r>
      <w:r>
        <w:rPr>
          <w:rFonts w:ascii="Calibri" w:hAnsi="Calibri" w:cs="Calibri"/>
          <w:sz w:val="22"/>
          <w:szCs w:val="22"/>
        </w:rPr>
        <w:t xml:space="preserve">find </w:t>
      </w:r>
      <w:r w:rsidR="00693C92">
        <w:rPr>
          <w:rFonts w:ascii="Calibri" w:hAnsi="Calibri" w:cs="Calibri"/>
          <w:sz w:val="22"/>
          <w:szCs w:val="22"/>
        </w:rPr>
        <w:t xml:space="preserve">the </w:t>
      </w:r>
      <w:r>
        <w:rPr>
          <w:rFonts w:ascii="Calibri" w:hAnsi="Calibri" w:cs="Calibri"/>
          <w:sz w:val="22"/>
          <w:szCs w:val="22"/>
        </w:rPr>
        <w:t>position</w:t>
      </w:r>
      <w:r w:rsidRPr="00182E66">
        <w:rPr>
          <w:rFonts w:ascii="Calibri" w:hAnsi="Calibri" w:cs="Calibri"/>
          <w:sz w:val="22"/>
          <w:szCs w:val="22"/>
        </w:rPr>
        <w:t xml:space="preserve"> descriptions </w:t>
      </w:r>
      <w:r>
        <w:rPr>
          <w:rFonts w:ascii="Calibri" w:hAnsi="Calibri" w:cs="Calibri"/>
          <w:sz w:val="22"/>
          <w:szCs w:val="22"/>
        </w:rPr>
        <w:t xml:space="preserve">and the application.  </w:t>
      </w:r>
      <w:r w:rsidR="00262795">
        <w:rPr>
          <w:rFonts w:asciiTheme="minorHAnsi" w:hAnsiTheme="minorHAnsi"/>
          <w:sz w:val="22"/>
          <w:szCs w:val="22"/>
        </w:rPr>
        <w:t>Additional</w:t>
      </w:r>
      <w:r w:rsidR="00E40DB2" w:rsidRPr="00EA7F82">
        <w:rPr>
          <w:rFonts w:asciiTheme="minorHAnsi" w:hAnsiTheme="minorHAnsi"/>
          <w:sz w:val="22"/>
          <w:szCs w:val="22"/>
        </w:rPr>
        <w:t xml:space="preserve"> information</w:t>
      </w:r>
      <w:r w:rsidR="00EE0DF0" w:rsidRPr="00EA7F82">
        <w:rPr>
          <w:rFonts w:asciiTheme="minorHAnsi" w:hAnsiTheme="minorHAnsi"/>
          <w:sz w:val="22"/>
          <w:szCs w:val="22"/>
        </w:rPr>
        <w:t xml:space="preserve"> </w:t>
      </w:r>
      <w:r w:rsidR="00E40DB2" w:rsidRPr="00EA7F82">
        <w:rPr>
          <w:rFonts w:asciiTheme="minorHAnsi" w:hAnsiTheme="minorHAnsi"/>
          <w:sz w:val="22"/>
          <w:szCs w:val="22"/>
        </w:rPr>
        <w:t>can be found</w:t>
      </w:r>
      <w:r w:rsidR="00E40DB2" w:rsidRPr="00392165">
        <w:rPr>
          <w:rFonts w:asciiTheme="minorHAnsi" w:hAnsiTheme="minorHAnsi"/>
          <w:sz w:val="22"/>
          <w:szCs w:val="22"/>
        </w:rPr>
        <w:t xml:space="preserve"> </w:t>
      </w:r>
      <w:r w:rsidR="007A2D27">
        <w:rPr>
          <w:rFonts w:asciiTheme="minorHAnsi" w:hAnsiTheme="minorHAnsi"/>
          <w:sz w:val="22"/>
          <w:szCs w:val="22"/>
        </w:rPr>
        <w:t xml:space="preserve">online </w:t>
      </w:r>
      <w:r w:rsidR="00E40DB2" w:rsidRPr="00392165">
        <w:rPr>
          <w:rFonts w:asciiTheme="minorHAnsi" w:hAnsiTheme="minorHAnsi"/>
          <w:sz w:val="22"/>
          <w:szCs w:val="22"/>
        </w:rPr>
        <w:t>at</w:t>
      </w:r>
      <w:r w:rsidR="00A40E97" w:rsidRPr="00392165">
        <w:rPr>
          <w:rFonts w:asciiTheme="minorHAnsi" w:hAnsiTheme="minorHAnsi"/>
          <w:sz w:val="22"/>
          <w:szCs w:val="22"/>
        </w:rPr>
        <w:t xml:space="preserve"> </w:t>
      </w:r>
      <w:r w:rsidR="00394D17">
        <w:rPr>
          <w:rFonts w:asciiTheme="minorHAnsi" w:hAnsiTheme="minorHAnsi"/>
          <w:sz w:val="22"/>
          <w:szCs w:val="22"/>
        </w:rPr>
        <w:t>www.usalacrosse.com</w:t>
      </w:r>
      <w:r w:rsidR="00E07738">
        <w:rPr>
          <w:rFonts w:asciiTheme="minorHAnsi" w:hAnsiTheme="minorHAnsi"/>
          <w:sz w:val="22"/>
          <w:szCs w:val="22"/>
        </w:rPr>
        <w:t>.</w:t>
      </w:r>
      <w:r w:rsidR="00E40DB2" w:rsidRPr="00392165">
        <w:rPr>
          <w:rFonts w:asciiTheme="minorHAnsi" w:hAnsiTheme="minorHAnsi"/>
          <w:sz w:val="22"/>
          <w:szCs w:val="22"/>
        </w:rPr>
        <w:t xml:space="preserve">  </w:t>
      </w:r>
      <w:r w:rsidR="000A6593">
        <w:rPr>
          <w:rFonts w:asciiTheme="minorHAnsi" w:hAnsiTheme="minorHAnsi"/>
          <w:sz w:val="22"/>
          <w:szCs w:val="22"/>
        </w:rPr>
        <w:t xml:space="preserve"> </w:t>
      </w:r>
      <w:r w:rsidR="00E40DB2" w:rsidRPr="00392165">
        <w:rPr>
          <w:rFonts w:asciiTheme="minorHAnsi" w:hAnsiTheme="minorHAnsi"/>
          <w:sz w:val="22"/>
          <w:szCs w:val="22"/>
        </w:rPr>
        <w:t xml:space="preserve">Please understand that taking on this role will necessitate that some sacrifices be made.  </w:t>
      </w:r>
      <w:r w:rsidR="000A6593">
        <w:rPr>
          <w:rFonts w:asciiTheme="minorHAnsi" w:hAnsiTheme="minorHAnsi"/>
          <w:sz w:val="22"/>
          <w:szCs w:val="22"/>
        </w:rPr>
        <w:t xml:space="preserve"> </w:t>
      </w:r>
      <w:r w:rsidR="00E40DB2" w:rsidRPr="00392165">
        <w:rPr>
          <w:rFonts w:asciiTheme="minorHAnsi" w:hAnsiTheme="minorHAnsi"/>
          <w:sz w:val="22"/>
          <w:szCs w:val="22"/>
        </w:rPr>
        <w:t xml:space="preserve">However, the position has been filled very successfully by full-time professionals who, with careful planning and preparation, have balanced the demands of day jobs, coaching responsibilities, and home lives. </w:t>
      </w:r>
      <w:r w:rsidR="000A6593">
        <w:rPr>
          <w:rFonts w:asciiTheme="minorHAnsi" w:hAnsiTheme="minorHAnsi"/>
          <w:sz w:val="22"/>
          <w:szCs w:val="22"/>
        </w:rPr>
        <w:t xml:space="preserve"> </w:t>
      </w:r>
    </w:p>
    <w:p w14:paraId="5B87C534" w14:textId="77777777" w:rsidR="007A2D27" w:rsidRDefault="007A2D27" w:rsidP="007A2D27">
      <w:pPr>
        <w:rPr>
          <w:rFonts w:asciiTheme="minorHAnsi" w:hAnsiTheme="minorHAnsi"/>
          <w:sz w:val="22"/>
          <w:szCs w:val="22"/>
        </w:rPr>
      </w:pPr>
    </w:p>
    <w:p w14:paraId="02A53117" w14:textId="76CE3DEB" w:rsidR="00204094" w:rsidRPr="00E32E6A" w:rsidRDefault="007A2D27" w:rsidP="007A2D27">
      <w:pPr>
        <w:rPr>
          <w:rFonts w:asciiTheme="minorHAnsi" w:hAnsiTheme="minorHAnsi"/>
          <w:b/>
          <w:sz w:val="22"/>
          <w:szCs w:val="22"/>
        </w:rPr>
      </w:pPr>
      <w:r w:rsidRPr="00E32E6A">
        <w:rPr>
          <w:rFonts w:asciiTheme="minorHAnsi" w:hAnsiTheme="minorHAnsi"/>
          <w:sz w:val="22"/>
          <w:szCs w:val="22"/>
        </w:rPr>
        <w:t>The d</w:t>
      </w:r>
      <w:r w:rsidR="00E40DB2" w:rsidRPr="00E32E6A">
        <w:rPr>
          <w:rFonts w:asciiTheme="minorHAnsi" w:hAnsiTheme="minorHAnsi"/>
          <w:sz w:val="22"/>
          <w:szCs w:val="22"/>
        </w:rPr>
        <w:t xml:space="preserve">eadline for applications is </w:t>
      </w:r>
      <w:r w:rsidR="005742EF">
        <w:rPr>
          <w:rFonts w:asciiTheme="minorHAnsi" w:hAnsiTheme="minorHAnsi"/>
          <w:b/>
          <w:sz w:val="22"/>
          <w:szCs w:val="22"/>
          <w:u w:val="single"/>
        </w:rPr>
        <w:t xml:space="preserve">August </w:t>
      </w:r>
      <w:r w:rsidR="00F50C16">
        <w:rPr>
          <w:rFonts w:asciiTheme="minorHAnsi" w:hAnsiTheme="minorHAnsi"/>
          <w:b/>
          <w:sz w:val="22"/>
          <w:szCs w:val="22"/>
          <w:u w:val="single"/>
        </w:rPr>
        <w:t>1</w:t>
      </w:r>
      <w:r w:rsidR="005742EF">
        <w:rPr>
          <w:rFonts w:asciiTheme="minorHAnsi" w:hAnsiTheme="minorHAnsi"/>
          <w:b/>
          <w:sz w:val="22"/>
          <w:szCs w:val="22"/>
          <w:u w:val="single"/>
        </w:rPr>
        <w:t>5, 2022</w:t>
      </w:r>
      <w:r w:rsidR="00E40DB2" w:rsidRPr="00E32E6A">
        <w:rPr>
          <w:rFonts w:asciiTheme="minorHAnsi" w:hAnsiTheme="minorHAnsi"/>
          <w:sz w:val="22"/>
          <w:szCs w:val="22"/>
        </w:rPr>
        <w:t>.</w:t>
      </w:r>
      <w:r w:rsidR="007D43A2" w:rsidRPr="00E32E6A">
        <w:rPr>
          <w:rFonts w:asciiTheme="minorHAnsi" w:hAnsiTheme="minorHAnsi"/>
          <w:sz w:val="22"/>
          <w:szCs w:val="22"/>
        </w:rPr>
        <w:t xml:space="preserve"> </w:t>
      </w:r>
      <w:r w:rsidR="00262795" w:rsidRPr="00E32E6A">
        <w:rPr>
          <w:rFonts w:asciiTheme="minorHAnsi" w:hAnsiTheme="minorHAnsi"/>
          <w:color w:val="000000"/>
          <w:sz w:val="22"/>
          <w:szCs w:val="22"/>
        </w:rPr>
        <w:t xml:space="preserve"> I</w:t>
      </w:r>
      <w:r w:rsidRPr="00E32E6A">
        <w:rPr>
          <w:rFonts w:asciiTheme="minorHAnsi" w:hAnsiTheme="minorHAnsi"/>
          <w:color w:val="000000"/>
          <w:sz w:val="22"/>
          <w:szCs w:val="22"/>
        </w:rPr>
        <w:t>ncomplete applications will not be considered.</w:t>
      </w:r>
      <w:r w:rsidR="00E32E6A">
        <w:rPr>
          <w:rFonts w:asciiTheme="minorHAnsi" w:hAnsiTheme="minorHAnsi"/>
          <w:b/>
          <w:sz w:val="22"/>
          <w:szCs w:val="22"/>
        </w:rPr>
        <w:t xml:space="preserve">  </w:t>
      </w:r>
      <w:r w:rsidR="00204094" w:rsidRPr="00392165">
        <w:rPr>
          <w:rFonts w:asciiTheme="minorHAnsi" w:hAnsiTheme="minorHAnsi"/>
          <w:sz w:val="22"/>
          <w:szCs w:val="22"/>
        </w:rPr>
        <w:t xml:space="preserve">To be considered for </w:t>
      </w:r>
      <w:r w:rsidR="00262795">
        <w:rPr>
          <w:rFonts w:asciiTheme="minorHAnsi" w:hAnsiTheme="minorHAnsi"/>
          <w:sz w:val="22"/>
          <w:szCs w:val="22"/>
        </w:rPr>
        <w:t>a</w:t>
      </w:r>
      <w:r w:rsidR="00204094" w:rsidRPr="00392165">
        <w:rPr>
          <w:rFonts w:asciiTheme="minorHAnsi" w:hAnsiTheme="minorHAnsi"/>
          <w:sz w:val="22"/>
          <w:szCs w:val="22"/>
        </w:rPr>
        <w:t xml:space="preserve"> position, please return a completed </w:t>
      </w:r>
      <w:r w:rsidR="00E32E6A" w:rsidRPr="00E32E6A">
        <w:rPr>
          <w:rFonts w:asciiTheme="minorHAnsi" w:hAnsiTheme="minorHAnsi"/>
          <w:b/>
          <w:sz w:val="22"/>
          <w:szCs w:val="22"/>
        </w:rPr>
        <w:t>1)</w:t>
      </w:r>
      <w:r w:rsidR="00E32E6A">
        <w:rPr>
          <w:rFonts w:asciiTheme="minorHAnsi" w:hAnsiTheme="minorHAnsi"/>
          <w:sz w:val="22"/>
          <w:szCs w:val="22"/>
        </w:rPr>
        <w:t xml:space="preserve"> </w:t>
      </w:r>
      <w:r w:rsidR="00204094" w:rsidRPr="00262795">
        <w:rPr>
          <w:rFonts w:asciiTheme="minorHAnsi" w:hAnsiTheme="minorHAnsi"/>
          <w:b/>
          <w:sz w:val="22"/>
          <w:szCs w:val="22"/>
          <w:u w:val="single"/>
        </w:rPr>
        <w:t>application</w:t>
      </w:r>
      <w:r w:rsidR="00262795">
        <w:rPr>
          <w:rFonts w:asciiTheme="minorHAnsi" w:hAnsiTheme="minorHAnsi"/>
          <w:sz w:val="22"/>
          <w:szCs w:val="22"/>
        </w:rPr>
        <w:t xml:space="preserve">, </w:t>
      </w:r>
      <w:r w:rsidR="00E32E6A" w:rsidRPr="00E32E6A">
        <w:rPr>
          <w:rFonts w:asciiTheme="minorHAnsi" w:hAnsiTheme="minorHAnsi"/>
          <w:b/>
          <w:sz w:val="22"/>
          <w:szCs w:val="22"/>
        </w:rPr>
        <w:t xml:space="preserve">2) </w:t>
      </w:r>
      <w:r w:rsidR="00204094" w:rsidRPr="00E32E6A">
        <w:rPr>
          <w:rFonts w:asciiTheme="minorHAnsi" w:hAnsiTheme="minorHAnsi"/>
          <w:b/>
          <w:sz w:val="22"/>
          <w:szCs w:val="22"/>
          <w:u w:val="single"/>
        </w:rPr>
        <w:t>resume</w:t>
      </w:r>
      <w:r w:rsidR="00204094" w:rsidRPr="00392165">
        <w:rPr>
          <w:rFonts w:asciiTheme="minorHAnsi" w:hAnsiTheme="minorHAnsi"/>
          <w:b/>
          <w:sz w:val="22"/>
          <w:szCs w:val="22"/>
        </w:rPr>
        <w:t>,</w:t>
      </w:r>
      <w:r w:rsidR="00262795">
        <w:rPr>
          <w:rFonts w:asciiTheme="minorHAnsi" w:hAnsiTheme="minorHAnsi"/>
          <w:sz w:val="22"/>
          <w:szCs w:val="22"/>
        </w:rPr>
        <w:t xml:space="preserve"> and</w:t>
      </w:r>
      <w:r w:rsidR="006F633B" w:rsidRPr="00392165">
        <w:rPr>
          <w:rFonts w:asciiTheme="minorHAnsi" w:hAnsiTheme="minorHAnsi"/>
          <w:b/>
          <w:sz w:val="22"/>
          <w:szCs w:val="22"/>
        </w:rPr>
        <w:t xml:space="preserve"> </w:t>
      </w:r>
      <w:r w:rsidR="00E32E6A">
        <w:rPr>
          <w:rFonts w:asciiTheme="minorHAnsi" w:hAnsiTheme="minorHAnsi"/>
          <w:b/>
          <w:sz w:val="22"/>
          <w:szCs w:val="22"/>
        </w:rPr>
        <w:t xml:space="preserve">3) </w:t>
      </w:r>
      <w:r w:rsidR="00823565" w:rsidRPr="00823565">
        <w:rPr>
          <w:rFonts w:asciiTheme="minorHAnsi" w:hAnsiTheme="minorHAnsi"/>
          <w:b/>
          <w:sz w:val="22"/>
          <w:szCs w:val="22"/>
          <w:u w:val="single"/>
        </w:rPr>
        <w:t>list of three references</w:t>
      </w:r>
      <w:r w:rsidR="00204094" w:rsidRPr="00823565">
        <w:rPr>
          <w:rFonts w:asciiTheme="minorHAnsi" w:hAnsiTheme="minorHAnsi"/>
          <w:sz w:val="22"/>
          <w:szCs w:val="22"/>
          <w:u w:val="single"/>
        </w:rPr>
        <w:t xml:space="preserve"> </w:t>
      </w:r>
      <w:r w:rsidR="00E32E6A">
        <w:rPr>
          <w:rFonts w:asciiTheme="minorHAnsi" w:hAnsiTheme="minorHAnsi"/>
          <w:sz w:val="22"/>
          <w:szCs w:val="22"/>
        </w:rPr>
        <w:t xml:space="preserve">to </w:t>
      </w:r>
      <w:r w:rsidR="00394D17">
        <w:rPr>
          <w:rFonts w:asciiTheme="minorHAnsi" w:hAnsiTheme="minorHAnsi"/>
          <w:sz w:val="22"/>
          <w:szCs w:val="22"/>
        </w:rPr>
        <w:t>Skip Lichtfuss</w:t>
      </w:r>
      <w:r w:rsidR="00E32E6A" w:rsidRPr="00B45BC5">
        <w:rPr>
          <w:rFonts w:asciiTheme="minorHAnsi" w:hAnsiTheme="minorHAnsi"/>
          <w:sz w:val="22"/>
          <w:szCs w:val="22"/>
        </w:rPr>
        <w:t xml:space="preserve">, </w:t>
      </w:r>
      <w:r w:rsidR="00B26280" w:rsidRPr="00B45BC5">
        <w:rPr>
          <w:rFonts w:asciiTheme="minorHAnsi" w:hAnsiTheme="minorHAnsi"/>
          <w:sz w:val="22"/>
          <w:szCs w:val="22"/>
        </w:rPr>
        <w:t>Manager</w:t>
      </w:r>
      <w:r w:rsidR="00E32E6A" w:rsidRPr="00B45BC5">
        <w:rPr>
          <w:rFonts w:asciiTheme="minorHAnsi" w:hAnsiTheme="minorHAnsi"/>
          <w:sz w:val="22"/>
          <w:szCs w:val="22"/>
        </w:rPr>
        <w:t xml:space="preserve"> of National Teams</w:t>
      </w:r>
      <w:r w:rsidR="00E32E6A">
        <w:rPr>
          <w:rFonts w:asciiTheme="minorHAnsi" w:hAnsiTheme="minorHAnsi"/>
          <w:sz w:val="22"/>
          <w:szCs w:val="22"/>
        </w:rPr>
        <w:t xml:space="preserve">.  </w:t>
      </w:r>
    </w:p>
    <w:p w14:paraId="1658E0A0" w14:textId="77777777" w:rsidR="00CE0F19" w:rsidRDefault="00CE0F19" w:rsidP="009C5BCE">
      <w:pPr>
        <w:jc w:val="center"/>
        <w:rPr>
          <w:rFonts w:asciiTheme="minorHAnsi" w:hAnsiTheme="minorHAnsi"/>
          <w:sz w:val="22"/>
          <w:szCs w:val="22"/>
        </w:rPr>
      </w:pPr>
    </w:p>
    <w:p w14:paraId="6AAE267A" w14:textId="77777777" w:rsidR="009C5BCE" w:rsidRPr="008625D2" w:rsidRDefault="009C5BCE" w:rsidP="00262795">
      <w:pPr>
        <w:rPr>
          <w:rFonts w:asciiTheme="minorHAnsi" w:hAnsiTheme="minorHAnsi"/>
          <w:sz w:val="22"/>
          <w:szCs w:val="22"/>
          <w:u w:val="single"/>
        </w:rPr>
        <w:sectPr w:rsidR="009C5BCE" w:rsidRPr="008625D2" w:rsidSect="00EA2A3B">
          <w:pgSz w:w="12240" w:h="15840"/>
          <w:pgMar w:top="1440" w:right="1440" w:bottom="1440" w:left="1440" w:header="720" w:footer="720" w:gutter="0"/>
          <w:cols w:space="720"/>
          <w:docGrid w:linePitch="360"/>
        </w:sectPr>
      </w:pPr>
    </w:p>
    <w:p w14:paraId="36070AAF" w14:textId="227EAF1F" w:rsidR="00436C87" w:rsidRDefault="00262795" w:rsidP="00262795">
      <w:pPr>
        <w:rPr>
          <w:rFonts w:asciiTheme="minorHAnsi" w:hAnsiTheme="minorHAnsi"/>
          <w:sz w:val="22"/>
          <w:szCs w:val="22"/>
        </w:rPr>
      </w:pPr>
      <w:r w:rsidRPr="00262795">
        <w:rPr>
          <w:rFonts w:asciiTheme="minorHAnsi" w:hAnsiTheme="minorHAnsi"/>
          <w:sz w:val="22"/>
          <w:szCs w:val="22"/>
          <w:u w:val="single"/>
        </w:rPr>
        <w:t>Mail:</w:t>
      </w:r>
      <w:r>
        <w:rPr>
          <w:rFonts w:asciiTheme="minorHAnsi" w:hAnsiTheme="minorHAnsi"/>
          <w:sz w:val="22"/>
          <w:szCs w:val="22"/>
        </w:rPr>
        <w:tab/>
      </w:r>
      <w:r w:rsidR="00394D17">
        <w:rPr>
          <w:rFonts w:asciiTheme="minorHAnsi" w:hAnsiTheme="minorHAnsi"/>
          <w:sz w:val="22"/>
          <w:szCs w:val="22"/>
        </w:rPr>
        <w:t>USA Lacrosse</w:t>
      </w:r>
    </w:p>
    <w:p w14:paraId="4731B8C9" w14:textId="77777777" w:rsidR="00436C87" w:rsidRDefault="006F633B" w:rsidP="00262795">
      <w:pPr>
        <w:ind w:firstLine="720"/>
        <w:rPr>
          <w:rFonts w:asciiTheme="minorHAnsi" w:hAnsiTheme="minorHAnsi"/>
          <w:sz w:val="22"/>
          <w:szCs w:val="22"/>
        </w:rPr>
      </w:pPr>
      <w:r w:rsidRPr="00392165">
        <w:rPr>
          <w:rFonts w:asciiTheme="minorHAnsi" w:hAnsiTheme="minorHAnsi"/>
          <w:sz w:val="22"/>
          <w:szCs w:val="22"/>
        </w:rPr>
        <w:t xml:space="preserve">ATTN: </w:t>
      </w:r>
      <w:r w:rsidR="004E3731">
        <w:rPr>
          <w:rFonts w:asciiTheme="minorHAnsi" w:hAnsiTheme="minorHAnsi"/>
          <w:sz w:val="22"/>
          <w:szCs w:val="22"/>
        </w:rPr>
        <w:t>Skip Lichtfuss</w:t>
      </w:r>
      <w:r w:rsidR="00262795">
        <w:rPr>
          <w:rFonts w:asciiTheme="minorHAnsi" w:hAnsiTheme="minorHAnsi"/>
          <w:sz w:val="22"/>
          <w:szCs w:val="22"/>
        </w:rPr>
        <w:t xml:space="preserve">, </w:t>
      </w:r>
      <w:r w:rsidR="004E3731">
        <w:rPr>
          <w:rFonts w:asciiTheme="minorHAnsi" w:hAnsiTheme="minorHAnsi"/>
          <w:sz w:val="22"/>
          <w:szCs w:val="22"/>
        </w:rPr>
        <w:t xml:space="preserve">Director, </w:t>
      </w:r>
      <w:r w:rsidR="00262795">
        <w:rPr>
          <w:rFonts w:asciiTheme="minorHAnsi" w:hAnsiTheme="minorHAnsi"/>
          <w:sz w:val="22"/>
          <w:szCs w:val="22"/>
        </w:rPr>
        <w:t xml:space="preserve">National Teams </w:t>
      </w:r>
      <w:r w:rsidR="004E3731">
        <w:rPr>
          <w:rFonts w:asciiTheme="minorHAnsi" w:hAnsiTheme="minorHAnsi"/>
          <w:sz w:val="22"/>
          <w:szCs w:val="22"/>
        </w:rPr>
        <w:t>and High Performance</w:t>
      </w:r>
    </w:p>
    <w:p w14:paraId="598ACF5C" w14:textId="77777777" w:rsidR="00436C87" w:rsidRDefault="00B26280" w:rsidP="00262795">
      <w:pPr>
        <w:ind w:firstLine="720"/>
        <w:rPr>
          <w:rFonts w:asciiTheme="minorHAnsi" w:hAnsiTheme="minorHAnsi"/>
          <w:sz w:val="22"/>
          <w:szCs w:val="22"/>
        </w:rPr>
      </w:pPr>
      <w:r>
        <w:rPr>
          <w:rFonts w:asciiTheme="minorHAnsi" w:hAnsiTheme="minorHAnsi"/>
          <w:sz w:val="22"/>
          <w:szCs w:val="22"/>
        </w:rPr>
        <w:t>2 Loveton Circle</w:t>
      </w:r>
    </w:p>
    <w:p w14:paraId="3D41DC2E" w14:textId="77777777" w:rsidR="007A2D27" w:rsidRDefault="00B26280" w:rsidP="00262795">
      <w:pPr>
        <w:ind w:firstLine="720"/>
        <w:rPr>
          <w:rFonts w:asciiTheme="minorHAnsi" w:hAnsiTheme="minorHAnsi"/>
          <w:sz w:val="22"/>
          <w:szCs w:val="22"/>
        </w:rPr>
      </w:pPr>
      <w:r>
        <w:rPr>
          <w:rFonts w:asciiTheme="minorHAnsi" w:hAnsiTheme="minorHAnsi"/>
          <w:sz w:val="22"/>
          <w:szCs w:val="22"/>
        </w:rPr>
        <w:t>Sparks</w:t>
      </w:r>
      <w:r w:rsidR="00204094" w:rsidRPr="00392165">
        <w:rPr>
          <w:rFonts w:asciiTheme="minorHAnsi" w:hAnsiTheme="minorHAnsi"/>
          <w:sz w:val="22"/>
          <w:szCs w:val="22"/>
        </w:rPr>
        <w:t>, MD 211</w:t>
      </w:r>
      <w:r>
        <w:rPr>
          <w:rFonts w:asciiTheme="minorHAnsi" w:hAnsiTheme="minorHAnsi"/>
          <w:sz w:val="22"/>
          <w:szCs w:val="22"/>
        </w:rPr>
        <w:t>52</w:t>
      </w:r>
    </w:p>
    <w:p w14:paraId="3C6CEBD8" w14:textId="66F4B63A" w:rsidR="00CE0F19" w:rsidRDefault="00262795" w:rsidP="00262795">
      <w:pPr>
        <w:rPr>
          <w:rFonts w:asciiTheme="minorHAnsi" w:hAnsiTheme="minorHAnsi"/>
          <w:sz w:val="22"/>
          <w:szCs w:val="22"/>
        </w:rPr>
      </w:pPr>
      <w:r w:rsidRPr="00262795">
        <w:rPr>
          <w:rFonts w:asciiTheme="minorHAnsi" w:hAnsiTheme="minorHAnsi"/>
          <w:sz w:val="22"/>
          <w:szCs w:val="22"/>
          <w:u w:val="single"/>
        </w:rPr>
        <w:t>Email:</w:t>
      </w:r>
      <w:r w:rsidRPr="00262795">
        <w:rPr>
          <w:rFonts w:asciiTheme="minorHAnsi" w:hAnsiTheme="minorHAnsi"/>
          <w:sz w:val="22"/>
          <w:szCs w:val="22"/>
        </w:rPr>
        <w:tab/>
      </w:r>
      <w:r w:rsidR="004E3731">
        <w:rPr>
          <w:rFonts w:asciiTheme="minorHAnsi" w:hAnsiTheme="minorHAnsi"/>
          <w:sz w:val="22"/>
          <w:szCs w:val="22"/>
        </w:rPr>
        <w:t>slichtfuss</w:t>
      </w:r>
      <w:r>
        <w:rPr>
          <w:rFonts w:asciiTheme="minorHAnsi" w:hAnsiTheme="minorHAnsi"/>
          <w:sz w:val="22"/>
          <w:szCs w:val="22"/>
        </w:rPr>
        <w:t>@</w:t>
      </w:r>
      <w:r w:rsidR="00394D17">
        <w:rPr>
          <w:rFonts w:asciiTheme="minorHAnsi" w:hAnsiTheme="minorHAnsi"/>
          <w:sz w:val="22"/>
          <w:szCs w:val="22"/>
        </w:rPr>
        <w:t>usalacrosse.com</w:t>
      </w:r>
    </w:p>
    <w:p w14:paraId="39A082EE" w14:textId="77777777" w:rsidR="00BC275F" w:rsidRDefault="00BC275F" w:rsidP="007A2D27">
      <w:pPr>
        <w:rPr>
          <w:rFonts w:asciiTheme="minorHAnsi" w:hAnsiTheme="minorHAnsi"/>
          <w:sz w:val="22"/>
          <w:szCs w:val="22"/>
        </w:rPr>
      </w:pPr>
    </w:p>
    <w:p w14:paraId="5DCBA68C" w14:textId="77777777" w:rsidR="00FB4D7E" w:rsidRDefault="00FB4D7E" w:rsidP="007A2D27">
      <w:pPr>
        <w:rPr>
          <w:rFonts w:asciiTheme="minorHAnsi" w:hAnsiTheme="minorHAnsi"/>
          <w:sz w:val="22"/>
          <w:szCs w:val="22"/>
        </w:rPr>
      </w:pPr>
    </w:p>
    <w:p w14:paraId="68C12AA3" w14:textId="29BFF6B7" w:rsidR="00BC275F" w:rsidRDefault="00BC275F" w:rsidP="007A2D27">
      <w:pPr>
        <w:rPr>
          <w:rFonts w:asciiTheme="minorHAnsi" w:hAnsiTheme="minorHAnsi"/>
          <w:sz w:val="22"/>
          <w:szCs w:val="22"/>
        </w:rPr>
      </w:pPr>
      <w:r>
        <w:rPr>
          <w:rFonts w:asciiTheme="minorHAnsi" w:hAnsiTheme="minorHAnsi"/>
          <w:sz w:val="22"/>
          <w:szCs w:val="22"/>
        </w:rPr>
        <w:t xml:space="preserve">Go </w:t>
      </w:r>
      <w:r w:rsidR="00D35BDB">
        <w:rPr>
          <w:rFonts w:asciiTheme="minorHAnsi" w:hAnsiTheme="minorHAnsi"/>
          <w:sz w:val="22"/>
          <w:szCs w:val="22"/>
        </w:rPr>
        <w:t>USA Men’s Box National Team</w:t>
      </w:r>
      <w:r>
        <w:rPr>
          <w:rFonts w:asciiTheme="minorHAnsi" w:hAnsiTheme="minorHAnsi"/>
          <w:sz w:val="22"/>
          <w:szCs w:val="22"/>
        </w:rPr>
        <w:t>.</w:t>
      </w:r>
    </w:p>
    <w:p w14:paraId="558DB0FD" w14:textId="77777777" w:rsidR="00BC275F" w:rsidRDefault="00BC275F" w:rsidP="007A2D27">
      <w:pPr>
        <w:rPr>
          <w:rFonts w:asciiTheme="minorHAnsi" w:hAnsiTheme="minorHAnsi"/>
          <w:sz w:val="22"/>
          <w:szCs w:val="22"/>
        </w:rPr>
      </w:pPr>
    </w:p>
    <w:p w14:paraId="30A63CCE" w14:textId="77777777" w:rsidR="00BC275F" w:rsidRPr="00B45BC5" w:rsidRDefault="00BC275F" w:rsidP="007A2D27">
      <w:pPr>
        <w:rPr>
          <w:rFonts w:asciiTheme="minorHAnsi" w:hAnsiTheme="minorHAnsi"/>
          <w:sz w:val="22"/>
          <w:szCs w:val="22"/>
        </w:rPr>
      </w:pPr>
      <w:r>
        <w:rPr>
          <w:rFonts w:asciiTheme="minorHAnsi" w:hAnsiTheme="minorHAnsi"/>
          <w:sz w:val="22"/>
          <w:szCs w:val="22"/>
        </w:rPr>
        <w:br/>
      </w:r>
      <w:r w:rsidR="004E3731">
        <w:rPr>
          <w:rFonts w:asciiTheme="minorHAnsi" w:hAnsiTheme="minorHAnsi"/>
          <w:sz w:val="22"/>
          <w:szCs w:val="22"/>
        </w:rPr>
        <w:t>Skip Lichtfuss</w:t>
      </w:r>
    </w:p>
    <w:p w14:paraId="74776C18" w14:textId="77777777" w:rsidR="004E3731" w:rsidRDefault="004E3731" w:rsidP="007A2D27">
      <w:pPr>
        <w:rPr>
          <w:rFonts w:asciiTheme="minorHAnsi" w:hAnsiTheme="minorHAnsi"/>
          <w:sz w:val="22"/>
          <w:szCs w:val="22"/>
        </w:rPr>
      </w:pPr>
      <w:r>
        <w:rPr>
          <w:rFonts w:asciiTheme="minorHAnsi" w:hAnsiTheme="minorHAnsi"/>
          <w:sz w:val="22"/>
          <w:szCs w:val="22"/>
        </w:rPr>
        <w:t xml:space="preserve">Director, National Teams and High Performance </w:t>
      </w:r>
    </w:p>
    <w:p w14:paraId="247ADCF1" w14:textId="733B738F" w:rsidR="00BC275F" w:rsidRDefault="00394D17" w:rsidP="007A2D27">
      <w:pPr>
        <w:rPr>
          <w:rFonts w:asciiTheme="minorHAnsi" w:hAnsiTheme="minorHAnsi"/>
          <w:sz w:val="22"/>
          <w:szCs w:val="22"/>
        </w:rPr>
      </w:pPr>
      <w:r>
        <w:rPr>
          <w:rFonts w:asciiTheme="minorHAnsi" w:hAnsiTheme="minorHAnsi"/>
          <w:sz w:val="22"/>
          <w:szCs w:val="22"/>
        </w:rPr>
        <w:t>USA Lacrosse</w:t>
      </w:r>
    </w:p>
    <w:p w14:paraId="4BD80937" w14:textId="06875EB1" w:rsidR="007A2D27" w:rsidRPr="008D4BA3" w:rsidRDefault="004462BE" w:rsidP="008D4BA3">
      <w:pPr>
        <w:jc w:val="center"/>
        <w:rPr>
          <w:rFonts w:asciiTheme="minorHAnsi" w:hAnsiTheme="minorHAnsi"/>
          <w:b/>
          <w:sz w:val="22"/>
          <w:szCs w:val="22"/>
          <w:u w:val="single"/>
        </w:rPr>
      </w:pPr>
      <w:r>
        <w:rPr>
          <w:rFonts w:asciiTheme="minorHAnsi" w:hAnsiTheme="minorHAnsi"/>
          <w:b/>
          <w:sz w:val="22"/>
          <w:szCs w:val="22"/>
          <w:u w:val="single"/>
        </w:rPr>
        <w:lastRenderedPageBreak/>
        <w:t>K</w:t>
      </w:r>
      <w:r w:rsidR="007A2D27" w:rsidRPr="008D4BA3">
        <w:rPr>
          <w:rFonts w:asciiTheme="minorHAnsi" w:hAnsiTheme="minorHAnsi"/>
          <w:b/>
          <w:sz w:val="22"/>
          <w:szCs w:val="22"/>
          <w:u w:val="single"/>
        </w:rPr>
        <w:t>ey Dates</w:t>
      </w:r>
    </w:p>
    <w:p w14:paraId="39E669A2" w14:textId="77777777" w:rsidR="00A234BD" w:rsidRPr="008D4BA3" w:rsidRDefault="00A234BD" w:rsidP="00823565">
      <w:pPr>
        <w:rPr>
          <w:rFonts w:asciiTheme="minorHAnsi" w:hAnsiTheme="minorHAnsi"/>
          <w:sz w:val="22"/>
          <w:szCs w:val="22"/>
        </w:rPr>
      </w:pPr>
    </w:p>
    <w:tbl>
      <w:tblPr>
        <w:tblW w:w="0" w:type="auto"/>
        <w:tblInd w:w="105" w:type="dxa"/>
        <w:tblLayout w:type="fixed"/>
        <w:tblCellMar>
          <w:left w:w="0" w:type="dxa"/>
          <w:right w:w="0" w:type="dxa"/>
        </w:tblCellMar>
        <w:tblLook w:val="01E0" w:firstRow="1" w:lastRow="1" w:firstColumn="1" w:lastColumn="1" w:noHBand="0" w:noVBand="0"/>
      </w:tblPr>
      <w:tblGrid>
        <w:gridCol w:w="644"/>
        <w:gridCol w:w="2221"/>
        <w:gridCol w:w="6242"/>
      </w:tblGrid>
      <w:tr w:rsidR="004E3731" w:rsidRPr="004E3731" w14:paraId="3B7FEE44" w14:textId="77777777" w:rsidTr="00DA280B">
        <w:trPr>
          <w:trHeight w:hRule="exact" w:val="1021"/>
        </w:trPr>
        <w:tc>
          <w:tcPr>
            <w:tcW w:w="644" w:type="dxa"/>
            <w:tcBorders>
              <w:top w:val="nil"/>
              <w:left w:val="nil"/>
              <w:bottom w:val="nil"/>
              <w:right w:val="nil"/>
            </w:tcBorders>
          </w:tcPr>
          <w:p w14:paraId="576F3FD8" w14:textId="7F5958B5" w:rsidR="004E3731" w:rsidRPr="004E3731" w:rsidRDefault="004E3731" w:rsidP="004E3731">
            <w:pPr>
              <w:widowControl w:val="0"/>
              <w:spacing w:before="56"/>
              <w:ind w:left="55"/>
              <w:rPr>
                <w:rFonts w:ascii="Calibri" w:eastAsia="Calibri" w:hAnsi="Calibri" w:cs="Calibri"/>
                <w:sz w:val="22"/>
                <w:szCs w:val="22"/>
              </w:rPr>
            </w:pPr>
            <w:r w:rsidRPr="004E3731">
              <w:rPr>
                <w:rFonts w:ascii="Calibri" w:eastAsiaTheme="minorHAnsi" w:hAnsiTheme="minorHAnsi" w:cstheme="minorBidi"/>
                <w:spacing w:val="-1"/>
                <w:sz w:val="22"/>
                <w:szCs w:val="22"/>
              </w:rPr>
              <w:t>20</w:t>
            </w:r>
            <w:r w:rsidR="005B61AA">
              <w:rPr>
                <w:rFonts w:ascii="Calibri" w:eastAsiaTheme="minorHAnsi" w:hAnsiTheme="minorHAnsi" w:cstheme="minorBidi"/>
                <w:spacing w:val="-1"/>
                <w:sz w:val="22"/>
                <w:szCs w:val="22"/>
              </w:rPr>
              <w:t>22</w:t>
            </w:r>
          </w:p>
        </w:tc>
        <w:tc>
          <w:tcPr>
            <w:tcW w:w="2221" w:type="dxa"/>
            <w:tcBorders>
              <w:top w:val="nil"/>
              <w:left w:val="nil"/>
              <w:bottom w:val="nil"/>
              <w:right w:val="nil"/>
            </w:tcBorders>
          </w:tcPr>
          <w:p w14:paraId="61F1330F" w14:textId="7FD236FF" w:rsidR="004E3731" w:rsidRPr="004E3731" w:rsidRDefault="007D52CB" w:rsidP="004E3731">
            <w:pPr>
              <w:widowControl w:val="0"/>
              <w:spacing w:before="56"/>
              <w:ind w:left="136"/>
              <w:rPr>
                <w:rFonts w:ascii="Calibri" w:eastAsia="Calibri" w:hAnsi="Calibri" w:cs="Calibri"/>
                <w:sz w:val="22"/>
                <w:szCs w:val="22"/>
              </w:rPr>
            </w:pPr>
            <w:r>
              <w:rPr>
                <w:rFonts w:ascii="Calibri" w:eastAsiaTheme="minorHAnsi" w:hAnsiTheme="minorHAnsi" w:cstheme="minorBidi"/>
                <w:spacing w:val="-1"/>
                <w:sz w:val="22"/>
                <w:szCs w:val="22"/>
              </w:rPr>
              <w:t>July 25</w:t>
            </w:r>
          </w:p>
          <w:p w14:paraId="7D40AE5F" w14:textId="0E8A9DA3" w:rsidR="004E3731" w:rsidRPr="004E3731" w:rsidRDefault="007D52CB" w:rsidP="004E3731">
            <w:pPr>
              <w:widowControl w:val="0"/>
              <w:ind w:left="136"/>
              <w:rPr>
                <w:rFonts w:ascii="Calibri" w:eastAsia="Calibri" w:hAnsi="Calibri" w:cs="Calibri"/>
                <w:sz w:val="22"/>
                <w:szCs w:val="22"/>
              </w:rPr>
            </w:pPr>
            <w:r>
              <w:rPr>
                <w:rFonts w:ascii="Calibri" w:eastAsiaTheme="minorHAnsi" w:hAnsiTheme="minorHAnsi" w:cstheme="minorBidi"/>
                <w:spacing w:val="-1"/>
                <w:sz w:val="22"/>
                <w:szCs w:val="22"/>
              </w:rPr>
              <w:t xml:space="preserve">August </w:t>
            </w:r>
            <w:r w:rsidR="00F50C16">
              <w:rPr>
                <w:rFonts w:ascii="Calibri" w:eastAsiaTheme="minorHAnsi" w:hAnsiTheme="minorHAnsi" w:cstheme="minorBidi"/>
                <w:spacing w:val="-1"/>
                <w:sz w:val="22"/>
                <w:szCs w:val="22"/>
              </w:rPr>
              <w:t>1</w:t>
            </w:r>
            <w:r w:rsidR="004E3731" w:rsidRPr="004E3731">
              <w:rPr>
                <w:rFonts w:ascii="Calibri" w:eastAsiaTheme="minorHAnsi" w:hAnsiTheme="minorHAnsi" w:cstheme="minorBidi"/>
                <w:sz w:val="22"/>
                <w:szCs w:val="22"/>
              </w:rPr>
              <w:t>5</w:t>
            </w:r>
          </w:p>
          <w:p w14:paraId="356E703E" w14:textId="7A0005A8" w:rsidR="004E3731" w:rsidRPr="004E3731" w:rsidRDefault="00082184" w:rsidP="004E3731">
            <w:pPr>
              <w:widowControl w:val="0"/>
              <w:ind w:left="136"/>
              <w:rPr>
                <w:rFonts w:ascii="Calibri" w:eastAsia="Calibri" w:hAnsi="Calibri" w:cs="Calibri"/>
                <w:sz w:val="22"/>
                <w:szCs w:val="22"/>
              </w:rPr>
            </w:pPr>
            <w:r>
              <w:rPr>
                <w:rFonts w:ascii="Calibri" w:eastAsiaTheme="minorHAnsi" w:hAnsiTheme="minorHAnsi" w:cstheme="minorBidi"/>
                <w:spacing w:val="-1"/>
                <w:sz w:val="22"/>
                <w:szCs w:val="22"/>
              </w:rPr>
              <w:t>August 29</w:t>
            </w:r>
          </w:p>
        </w:tc>
        <w:tc>
          <w:tcPr>
            <w:tcW w:w="6242" w:type="dxa"/>
            <w:tcBorders>
              <w:top w:val="nil"/>
              <w:left w:val="nil"/>
              <w:bottom w:val="nil"/>
              <w:right w:val="nil"/>
            </w:tcBorders>
          </w:tcPr>
          <w:p w14:paraId="68D4CC91" w14:textId="77777777" w:rsidR="004E3731" w:rsidRPr="004E3731" w:rsidRDefault="004E3731" w:rsidP="004E3731">
            <w:pPr>
              <w:widowControl w:val="0"/>
              <w:spacing w:before="56"/>
              <w:ind w:left="175" w:right="3212"/>
              <w:rPr>
                <w:rFonts w:ascii="Calibri" w:eastAsiaTheme="minorHAnsi" w:hAnsiTheme="minorHAnsi" w:cstheme="minorBidi"/>
                <w:spacing w:val="27"/>
                <w:sz w:val="22"/>
                <w:szCs w:val="22"/>
              </w:rPr>
            </w:pPr>
            <w:r w:rsidRPr="004E3731">
              <w:rPr>
                <w:rFonts w:ascii="Calibri" w:eastAsiaTheme="minorHAnsi" w:hAnsiTheme="minorHAnsi" w:cstheme="minorBidi"/>
                <w:spacing w:val="-1"/>
                <w:sz w:val="22"/>
                <w:szCs w:val="22"/>
              </w:rPr>
              <w:t>Application released</w:t>
            </w:r>
            <w:r w:rsidRPr="004E3731">
              <w:rPr>
                <w:rFonts w:ascii="Calibri" w:eastAsiaTheme="minorHAnsi" w:hAnsiTheme="minorHAnsi" w:cstheme="minorBidi"/>
                <w:sz w:val="22"/>
                <w:szCs w:val="22"/>
              </w:rPr>
              <w:t xml:space="preserve"> </w:t>
            </w:r>
            <w:r w:rsidRPr="004E3731">
              <w:rPr>
                <w:rFonts w:ascii="Calibri" w:eastAsiaTheme="minorHAnsi" w:hAnsiTheme="minorHAnsi" w:cstheme="minorBidi"/>
                <w:spacing w:val="27"/>
                <w:sz w:val="22"/>
                <w:szCs w:val="22"/>
              </w:rPr>
              <w:t xml:space="preserve"> </w:t>
            </w:r>
          </w:p>
          <w:p w14:paraId="46B8D2E8" w14:textId="28BC804D" w:rsidR="004E3731" w:rsidRPr="004E3731" w:rsidRDefault="004E3731" w:rsidP="004E3731">
            <w:pPr>
              <w:widowControl w:val="0"/>
              <w:spacing w:before="56"/>
              <w:ind w:left="175" w:right="3212"/>
              <w:rPr>
                <w:rFonts w:ascii="Calibri" w:eastAsia="Calibri" w:hAnsi="Calibri" w:cs="Calibri"/>
                <w:sz w:val="22"/>
                <w:szCs w:val="22"/>
              </w:rPr>
            </w:pPr>
            <w:r w:rsidRPr="004E3731">
              <w:rPr>
                <w:rFonts w:ascii="Calibri" w:eastAsiaTheme="minorHAnsi" w:hAnsiTheme="minorHAnsi" w:cstheme="minorBidi"/>
                <w:spacing w:val="-1"/>
                <w:sz w:val="22"/>
                <w:szCs w:val="22"/>
              </w:rPr>
              <w:t>Application submission</w:t>
            </w:r>
            <w:r w:rsidRPr="004E3731">
              <w:rPr>
                <w:rFonts w:ascii="Calibri" w:eastAsiaTheme="minorHAnsi" w:hAnsiTheme="minorHAnsi" w:cstheme="minorBidi"/>
                <w:sz w:val="22"/>
                <w:szCs w:val="22"/>
              </w:rPr>
              <w:t xml:space="preserve"> </w:t>
            </w:r>
            <w:r w:rsidRPr="004E3731">
              <w:rPr>
                <w:rFonts w:ascii="Calibri" w:eastAsiaTheme="minorHAnsi" w:hAnsiTheme="minorHAnsi" w:cstheme="minorBidi"/>
                <w:spacing w:val="-2"/>
                <w:sz w:val="22"/>
                <w:szCs w:val="22"/>
              </w:rPr>
              <w:t>deadline</w:t>
            </w:r>
            <w:r w:rsidRPr="004E3731">
              <w:rPr>
                <w:rFonts w:ascii="Calibri" w:eastAsiaTheme="minorHAnsi" w:hAnsiTheme="minorHAnsi" w:cstheme="minorBidi"/>
                <w:spacing w:val="29"/>
                <w:sz w:val="22"/>
                <w:szCs w:val="22"/>
              </w:rPr>
              <w:t xml:space="preserve"> </w:t>
            </w:r>
            <w:r w:rsidRPr="004E3731">
              <w:rPr>
                <w:rFonts w:ascii="Calibri" w:eastAsiaTheme="minorHAnsi" w:hAnsiTheme="minorHAnsi" w:cstheme="minorBidi"/>
                <w:spacing w:val="-1"/>
                <w:sz w:val="22"/>
                <w:szCs w:val="22"/>
              </w:rPr>
              <w:t>Selected</w:t>
            </w:r>
            <w:r w:rsidRPr="004E3731">
              <w:rPr>
                <w:rFonts w:ascii="Calibri" w:eastAsiaTheme="minorHAnsi" w:hAnsiTheme="minorHAnsi" w:cstheme="minorBidi"/>
                <w:sz w:val="22"/>
                <w:szCs w:val="22"/>
              </w:rPr>
              <w:t xml:space="preserve"> </w:t>
            </w:r>
            <w:r w:rsidRPr="004E3731">
              <w:rPr>
                <w:rFonts w:ascii="Calibri" w:eastAsiaTheme="minorHAnsi" w:hAnsiTheme="minorHAnsi" w:cstheme="minorBidi"/>
                <w:spacing w:val="-1"/>
                <w:sz w:val="22"/>
                <w:szCs w:val="22"/>
              </w:rPr>
              <w:t>candidate</w:t>
            </w:r>
            <w:r w:rsidRPr="004E3731">
              <w:rPr>
                <w:rFonts w:ascii="Calibri" w:eastAsiaTheme="minorHAnsi" w:hAnsiTheme="minorHAnsi" w:cstheme="minorBidi"/>
                <w:spacing w:val="-2"/>
                <w:sz w:val="22"/>
                <w:szCs w:val="22"/>
              </w:rPr>
              <w:t xml:space="preserve"> </w:t>
            </w:r>
            <w:r w:rsidRPr="004E3731">
              <w:rPr>
                <w:rFonts w:ascii="Calibri" w:eastAsiaTheme="minorHAnsi" w:hAnsiTheme="minorHAnsi" w:cstheme="minorBidi"/>
                <w:spacing w:val="-1"/>
                <w:sz w:val="22"/>
                <w:szCs w:val="22"/>
              </w:rPr>
              <w:t>notified</w:t>
            </w:r>
          </w:p>
        </w:tc>
      </w:tr>
      <w:tr w:rsidR="004E3731" w:rsidRPr="004E3731" w14:paraId="36100C08" w14:textId="77777777" w:rsidTr="00357F9C">
        <w:trPr>
          <w:trHeight w:hRule="exact" w:val="693"/>
        </w:trPr>
        <w:tc>
          <w:tcPr>
            <w:tcW w:w="644" w:type="dxa"/>
            <w:tcBorders>
              <w:top w:val="nil"/>
              <w:left w:val="nil"/>
              <w:bottom w:val="nil"/>
              <w:right w:val="nil"/>
            </w:tcBorders>
          </w:tcPr>
          <w:p w14:paraId="35E47454" w14:textId="1B076D82" w:rsidR="004E3731" w:rsidRPr="004E3731" w:rsidRDefault="004E3731" w:rsidP="004E3731">
            <w:pPr>
              <w:widowControl w:val="0"/>
              <w:spacing w:before="113"/>
              <w:ind w:left="55"/>
              <w:rPr>
                <w:rFonts w:ascii="Calibri" w:eastAsia="Calibri" w:hAnsi="Calibri" w:cs="Calibri"/>
                <w:sz w:val="22"/>
                <w:szCs w:val="22"/>
              </w:rPr>
            </w:pPr>
            <w:r w:rsidRPr="004E3731">
              <w:rPr>
                <w:rFonts w:ascii="Calibri" w:eastAsiaTheme="minorHAnsi" w:hAnsiTheme="minorHAnsi" w:cstheme="minorBidi"/>
                <w:spacing w:val="-1"/>
                <w:sz w:val="22"/>
                <w:szCs w:val="22"/>
              </w:rPr>
              <w:t>20</w:t>
            </w:r>
            <w:r w:rsidR="00030645">
              <w:rPr>
                <w:rFonts w:ascii="Calibri" w:eastAsiaTheme="minorHAnsi" w:hAnsiTheme="minorHAnsi" w:cstheme="minorBidi"/>
                <w:spacing w:val="-1"/>
                <w:sz w:val="22"/>
                <w:szCs w:val="22"/>
              </w:rPr>
              <w:t>22</w:t>
            </w:r>
          </w:p>
        </w:tc>
        <w:tc>
          <w:tcPr>
            <w:tcW w:w="2221" w:type="dxa"/>
            <w:tcBorders>
              <w:top w:val="nil"/>
              <w:left w:val="nil"/>
              <w:bottom w:val="nil"/>
              <w:right w:val="nil"/>
            </w:tcBorders>
          </w:tcPr>
          <w:p w14:paraId="5D4C44CB" w14:textId="0AE1E20E" w:rsidR="006762C6" w:rsidRPr="004E3731" w:rsidRDefault="002E6AB4" w:rsidP="002E6AB4">
            <w:pPr>
              <w:widowControl w:val="0"/>
              <w:ind w:right="53"/>
              <w:rPr>
                <w:rFonts w:ascii="Calibri" w:eastAsiaTheme="minorHAnsi" w:hAnsiTheme="minorHAnsi" w:cstheme="minorBidi"/>
                <w:spacing w:val="-1"/>
                <w:sz w:val="22"/>
                <w:szCs w:val="22"/>
              </w:rPr>
            </w:pPr>
            <w:r>
              <w:rPr>
                <w:rFonts w:ascii="Calibri" w:eastAsiaTheme="minorHAnsi" w:hAnsiTheme="minorHAnsi" w:cstheme="minorBidi"/>
                <w:spacing w:val="-1"/>
                <w:sz w:val="22"/>
                <w:szCs w:val="22"/>
              </w:rPr>
              <w:t xml:space="preserve">   </w:t>
            </w:r>
            <w:r w:rsidR="00030645">
              <w:rPr>
                <w:rFonts w:ascii="Calibri" w:eastAsiaTheme="minorHAnsi" w:hAnsiTheme="minorHAnsi" w:cstheme="minorBidi"/>
                <w:spacing w:val="-1"/>
                <w:sz w:val="22"/>
                <w:szCs w:val="22"/>
              </w:rPr>
              <w:t>Sept</w:t>
            </w:r>
            <w:r w:rsidR="00BB1A75">
              <w:rPr>
                <w:rFonts w:ascii="Calibri" w:eastAsiaTheme="minorHAnsi" w:hAnsiTheme="minorHAnsi" w:cstheme="minorBidi"/>
                <w:spacing w:val="-1"/>
                <w:sz w:val="22"/>
                <w:szCs w:val="22"/>
              </w:rPr>
              <w:t>ember</w:t>
            </w:r>
            <w:r w:rsidR="006762C6">
              <w:rPr>
                <w:rFonts w:ascii="Calibri" w:eastAsiaTheme="minorHAnsi" w:hAnsiTheme="minorHAnsi" w:cstheme="minorBidi"/>
                <w:spacing w:val="-1"/>
                <w:sz w:val="22"/>
                <w:szCs w:val="22"/>
              </w:rPr>
              <w:t xml:space="preserve"> </w:t>
            </w:r>
            <w:r w:rsidR="006762C6" w:rsidRPr="004E3731">
              <w:rPr>
                <w:rFonts w:ascii="Calibri" w:eastAsiaTheme="minorHAnsi" w:hAnsiTheme="minorHAnsi" w:cstheme="minorBidi"/>
                <w:spacing w:val="-1"/>
                <w:sz w:val="22"/>
                <w:szCs w:val="22"/>
              </w:rPr>
              <w:t>(</w:t>
            </w:r>
            <w:r w:rsidR="006762C6">
              <w:rPr>
                <w:rFonts w:ascii="Calibri" w:eastAsiaTheme="minorHAnsi" w:hAnsiTheme="minorHAnsi" w:cstheme="minorBidi"/>
                <w:spacing w:val="-1"/>
                <w:sz w:val="22"/>
                <w:szCs w:val="22"/>
              </w:rPr>
              <w:t>TBD</w:t>
            </w:r>
            <w:r w:rsidR="006762C6" w:rsidRPr="004E3731">
              <w:rPr>
                <w:rFonts w:ascii="Calibri" w:eastAsiaTheme="minorHAnsi" w:hAnsiTheme="minorHAnsi" w:cstheme="minorBidi"/>
                <w:spacing w:val="-1"/>
                <w:sz w:val="22"/>
                <w:szCs w:val="22"/>
              </w:rPr>
              <w:t>)</w:t>
            </w:r>
          </w:p>
          <w:p w14:paraId="6391758B" w14:textId="74DA543F" w:rsidR="004E3731" w:rsidRDefault="00357F9C" w:rsidP="004E3731">
            <w:pPr>
              <w:widowControl w:val="0"/>
              <w:ind w:left="136" w:right="732"/>
              <w:rPr>
                <w:rFonts w:ascii="Calibri" w:eastAsiaTheme="minorHAnsi" w:hAnsiTheme="minorHAnsi" w:cstheme="minorBidi"/>
                <w:spacing w:val="-1"/>
                <w:sz w:val="22"/>
                <w:szCs w:val="22"/>
              </w:rPr>
            </w:pPr>
            <w:r>
              <w:rPr>
                <w:rFonts w:ascii="Calibri" w:eastAsiaTheme="minorHAnsi" w:hAnsiTheme="minorHAnsi" w:cstheme="minorBidi"/>
                <w:spacing w:val="-1"/>
                <w:sz w:val="22"/>
                <w:szCs w:val="22"/>
              </w:rPr>
              <w:t xml:space="preserve">October </w:t>
            </w:r>
            <w:r w:rsidRPr="004E3731">
              <w:rPr>
                <w:rFonts w:ascii="Calibri" w:eastAsiaTheme="minorHAnsi" w:hAnsiTheme="minorHAnsi" w:cstheme="minorBidi"/>
                <w:spacing w:val="-1"/>
                <w:sz w:val="22"/>
                <w:szCs w:val="22"/>
              </w:rPr>
              <w:t>(</w:t>
            </w:r>
            <w:r>
              <w:rPr>
                <w:rFonts w:ascii="Calibri" w:eastAsiaTheme="minorHAnsi" w:hAnsiTheme="minorHAnsi" w:cstheme="minorBidi"/>
                <w:spacing w:val="-1"/>
                <w:sz w:val="22"/>
                <w:szCs w:val="22"/>
              </w:rPr>
              <w:t>TBD</w:t>
            </w:r>
            <w:r w:rsidRPr="004E3731">
              <w:rPr>
                <w:rFonts w:ascii="Calibri" w:eastAsiaTheme="minorHAnsi" w:hAnsiTheme="minorHAnsi" w:cstheme="minorBidi"/>
                <w:spacing w:val="-1"/>
                <w:sz w:val="22"/>
                <w:szCs w:val="22"/>
              </w:rPr>
              <w:t>)</w:t>
            </w:r>
          </w:p>
          <w:p w14:paraId="184F9B40" w14:textId="19176A89" w:rsidR="00030645" w:rsidRPr="004E3731" w:rsidRDefault="00030645" w:rsidP="004E3731">
            <w:pPr>
              <w:widowControl w:val="0"/>
              <w:ind w:left="136" w:right="732"/>
              <w:rPr>
                <w:rFonts w:ascii="Calibri" w:eastAsia="Calibri" w:hAnsi="Calibri" w:cs="Calibri"/>
                <w:sz w:val="22"/>
                <w:szCs w:val="22"/>
              </w:rPr>
            </w:pPr>
          </w:p>
        </w:tc>
        <w:tc>
          <w:tcPr>
            <w:tcW w:w="6242" w:type="dxa"/>
            <w:tcBorders>
              <w:top w:val="nil"/>
              <w:left w:val="nil"/>
              <w:bottom w:val="nil"/>
              <w:right w:val="nil"/>
            </w:tcBorders>
          </w:tcPr>
          <w:p w14:paraId="4103ACD5" w14:textId="59E38FD3" w:rsidR="004E3731" w:rsidRPr="004E3731" w:rsidRDefault="00BB1A75" w:rsidP="004E3731">
            <w:pPr>
              <w:widowControl w:val="0"/>
              <w:ind w:left="175" w:right="53"/>
              <w:rPr>
                <w:rFonts w:ascii="Calibri" w:eastAsiaTheme="minorHAnsi" w:hAnsiTheme="minorHAnsi" w:cstheme="minorBidi"/>
                <w:spacing w:val="-1"/>
                <w:sz w:val="22"/>
                <w:szCs w:val="22"/>
              </w:rPr>
            </w:pPr>
            <w:r>
              <w:rPr>
                <w:rFonts w:ascii="Calibri" w:eastAsiaTheme="minorHAnsi" w:hAnsiTheme="minorHAnsi" w:cstheme="minorBidi"/>
                <w:sz w:val="22"/>
                <w:szCs w:val="22"/>
              </w:rPr>
              <w:t>Training/exhibition event</w:t>
            </w:r>
            <w:r w:rsidR="004E3731" w:rsidRPr="004E3731">
              <w:rPr>
                <w:rFonts w:ascii="Calibri" w:eastAsiaTheme="minorHAnsi" w:hAnsiTheme="minorHAnsi" w:cstheme="minorBidi"/>
                <w:sz w:val="22"/>
                <w:szCs w:val="22"/>
              </w:rPr>
              <w:t xml:space="preserve"> </w:t>
            </w:r>
          </w:p>
          <w:p w14:paraId="2392AD91" w14:textId="1F0F527B" w:rsidR="00BB1A75" w:rsidRPr="004E3731" w:rsidRDefault="00BB1A75" w:rsidP="00BB1A75">
            <w:pPr>
              <w:widowControl w:val="0"/>
              <w:ind w:left="175" w:right="53"/>
              <w:rPr>
                <w:rFonts w:ascii="Calibri" w:eastAsiaTheme="minorHAnsi" w:hAnsiTheme="minorHAnsi" w:cstheme="minorBidi"/>
                <w:spacing w:val="-1"/>
                <w:sz w:val="22"/>
                <w:szCs w:val="22"/>
              </w:rPr>
            </w:pPr>
            <w:r>
              <w:rPr>
                <w:rFonts w:ascii="Calibri" w:eastAsiaTheme="minorHAnsi" w:hAnsiTheme="minorHAnsi" w:cstheme="minorBidi"/>
                <w:sz w:val="22"/>
                <w:szCs w:val="22"/>
              </w:rPr>
              <w:t>Training/exhibition event</w:t>
            </w:r>
            <w:r w:rsidRPr="004E3731">
              <w:rPr>
                <w:rFonts w:ascii="Calibri" w:eastAsiaTheme="minorHAnsi" w:hAnsiTheme="minorHAnsi" w:cstheme="minorBidi"/>
                <w:sz w:val="22"/>
                <w:szCs w:val="22"/>
              </w:rPr>
              <w:t xml:space="preserve"> </w:t>
            </w:r>
          </w:p>
          <w:p w14:paraId="450A4544" w14:textId="0AD835C0" w:rsidR="004E3731" w:rsidRPr="004E3731" w:rsidRDefault="004E3731" w:rsidP="004E3731">
            <w:pPr>
              <w:widowControl w:val="0"/>
              <w:ind w:left="175"/>
              <w:rPr>
                <w:rFonts w:ascii="Calibri" w:eastAsia="Calibri" w:hAnsi="Calibri" w:cs="Calibri"/>
                <w:sz w:val="22"/>
                <w:szCs w:val="22"/>
              </w:rPr>
            </w:pPr>
          </w:p>
        </w:tc>
      </w:tr>
      <w:tr w:rsidR="004E3731" w:rsidRPr="004E3731" w14:paraId="189581BB" w14:textId="77777777" w:rsidTr="007415A6">
        <w:trPr>
          <w:trHeight w:hRule="exact" w:val="990"/>
        </w:trPr>
        <w:tc>
          <w:tcPr>
            <w:tcW w:w="644" w:type="dxa"/>
            <w:tcBorders>
              <w:top w:val="nil"/>
              <w:left w:val="nil"/>
              <w:bottom w:val="nil"/>
              <w:right w:val="nil"/>
            </w:tcBorders>
          </w:tcPr>
          <w:p w14:paraId="20AA6FF1" w14:textId="590B1F7B" w:rsidR="004E3731" w:rsidRPr="004E3731" w:rsidRDefault="004E3731" w:rsidP="004E3731">
            <w:pPr>
              <w:widowControl w:val="0"/>
              <w:spacing w:before="114"/>
              <w:ind w:left="55"/>
              <w:rPr>
                <w:rFonts w:ascii="Calibri" w:eastAsia="Calibri" w:hAnsi="Calibri" w:cs="Calibri"/>
                <w:sz w:val="22"/>
                <w:szCs w:val="22"/>
              </w:rPr>
            </w:pPr>
            <w:r w:rsidRPr="004E3731">
              <w:rPr>
                <w:rFonts w:ascii="Calibri" w:eastAsiaTheme="minorHAnsi" w:hAnsiTheme="minorHAnsi" w:cstheme="minorBidi"/>
                <w:spacing w:val="-1"/>
                <w:sz w:val="22"/>
                <w:szCs w:val="22"/>
              </w:rPr>
              <w:t>202</w:t>
            </w:r>
            <w:r w:rsidR="006762C6">
              <w:rPr>
                <w:rFonts w:ascii="Calibri" w:eastAsiaTheme="minorHAnsi" w:hAnsiTheme="minorHAnsi" w:cstheme="minorBidi"/>
                <w:spacing w:val="-1"/>
                <w:sz w:val="22"/>
                <w:szCs w:val="22"/>
              </w:rPr>
              <w:t>3</w:t>
            </w:r>
          </w:p>
        </w:tc>
        <w:tc>
          <w:tcPr>
            <w:tcW w:w="2221" w:type="dxa"/>
            <w:tcBorders>
              <w:top w:val="nil"/>
              <w:left w:val="nil"/>
              <w:bottom w:val="nil"/>
              <w:right w:val="nil"/>
            </w:tcBorders>
          </w:tcPr>
          <w:p w14:paraId="45952CA5" w14:textId="1FE5B476" w:rsidR="004E3731" w:rsidRPr="004E3731" w:rsidRDefault="004E3731" w:rsidP="004E3731">
            <w:pPr>
              <w:widowControl w:val="0"/>
              <w:spacing w:before="114"/>
              <w:ind w:left="136" w:right="615"/>
              <w:rPr>
                <w:rFonts w:ascii="Calibri" w:eastAsiaTheme="minorHAnsi" w:hAnsiTheme="minorHAnsi" w:cstheme="minorBidi"/>
                <w:spacing w:val="1"/>
                <w:sz w:val="22"/>
                <w:szCs w:val="22"/>
              </w:rPr>
            </w:pPr>
            <w:r w:rsidRPr="004E3731">
              <w:rPr>
                <w:rFonts w:ascii="Calibri" w:eastAsiaTheme="minorHAnsi" w:hAnsiTheme="minorHAnsi" w:cstheme="minorBidi"/>
                <w:spacing w:val="-1"/>
                <w:sz w:val="22"/>
                <w:szCs w:val="22"/>
              </w:rPr>
              <w:t>January</w:t>
            </w:r>
            <w:r w:rsidRPr="004E3731">
              <w:rPr>
                <w:rFonts w:ascii="Calibri" w:eastAsiaTheme="minorHAnsi" w:hAnsiTheme="minorHAnsi" w:cstheme="minorBidi"/>
                <w:spacing w:val="1"/>
                <w:sz w:val="22"/>
                <w:szCs w:val="22"/>
              </w:rPr>
              <w:t xml:space="preserve"> </w:t>
            </w:r>
            <w:r w:rsidR="00E429EA">
              <w:rPr>
                <w:rFonts w:ascii="Calibri" w:eastAsiaTheme="minorHAnsi" w:hAnsiTheme="minorHAnsi" w:cstheme="minorBidi"/>
                <w:spacing w:val="1"/>
                <w:sz w:val="22"/>
                <w:szCs w:val="22"/>
              </w:rPr>
              <w:t>13-15</w:t>
            </w:r>
          </w:p>
          <w:p w14:paraId="6D4DDB9F" w14:textId="77777777" w:rsidR="007415A6" w:rsidRPr="004E3731" w:rsidRDefault="004E3731" w:rsidP="007415A6">
            <w:pPr>
              <w:widowControl w:val="0"/>
              <w:ind w:right="53"/>
              <w:rPr>
                <w:rFonts w:ascii="Calibri" w:eastAsiaTheme="minorHAnsi" w:hAnsiTheme="minorHAnsi" w:cstheme="minorBidi"/>
                <w:spacing w:val="-1"/>
                <w:sz w:val="22"/>
                <w:szCs w:val="22"/>
              </w:rPr>
            </w:pPr>
            <w:r w:rsidRPr="004E3731">
              <w:rPr>
                <w:rFonts w:ascii="Calibri" w:eastAsiaTheme="minorHAnsi" w:hAnsiTheme="minorHAnsi" w:cstheme="minorBidi"/>
                <w:spacing w:val="24"/>
                <w:sz w:val="22"/>
                <w:szCs w:val="22"/>
              </w:rPr>
              <w:t xml:space="preserve"> </w:t>
            </w:r>
            <w:r w:rsidR="005153C5">
              <w:rPr>
                <w:rFonts w:ascii="Calibri" w:eastAsiaTheme="minorHAnsi" w:hAnsiTheme="minorHAnsi" w:cstheme="minorBidi"/>
                <w:spacing w:val="24"/>
                <w:sz w:val="22"/>
                <w:szCs w:val="22"/>
              </w:rPr>
              <w:t xml:space="preserve"> </w:t>
            </w:r>
            <w:r w:rsidR="007415A6">
              <w:rPr>
                <w:rFonts w:ascii="Calibri" w:eastAsiaTheme="minorHAnsi" w:hAnsiTheme="minorHAnsi" w:cstheme="minorBidi"/>
                <w:spacing w:val="-1"/>
                <w:sz w:val="22"/>
                <w:szCs w:val="22"/>
              </w:rPr>
              <w:t xml:space="preserve">September </w:t>
            </w:r>
            <w:r w:rsidR="007415A6" w:rsidRPr="004E3731">
              <w:rPr>
                <w:rFonts w:ascii="Calibri" w:eastAsiaTheme="minorHAnsi" w:hAnsiTheme="minorHAnsi" w:cstheme="minorBidi"/>
                <w:spacing w:val="-1"/>
                <w:sz w:val="22"/>
                <w:szCs w:val="22"/>
              </w:rPr>
              <w:t>(</w:t>
            </w:r>
            <w:r w:rsidR="007415A6">
              <w:rPr>
                <w:rFonts w:ascii="Calibri" w:eastAsiaTheme="minorHAnsi" w:hAnsiTheme="minorHAnsi" w:cstheme="minorBidi"/>
                <w:spacing w:val="-1"/>
                <w:sz w:val="22"/>
                <w:szCs w:val="22"/>
              </w:rPr>
              <w:t>TBD</w:t>
            </w:r>
            <w:r w:rsidR="007415A6" w:rsidRPr="004E3731">
              <w:rPr>
                <w:rFonts w:ascii="Calibri" w:eastAsiaTheme="minorHAnsi" w:hAnsiTheme="minorHAnsi" w:cstheme="minorBidi"/>
                <w:spacing w:val="-1"/>
                <w:sz w:val="22"/>
                <w:szCs w:val="22"/>
              </w:rPr>
              <w:t>)</w:t>
            </w:r>
          </w:p>
          <w:p w14:paraId="5EEF55C6" w14:textId="77777777" w:rsidR="007415A6" w:rsidRDefault="007415A6" w:rsidP="007415A6">
            <w:pPr>
              <w:widowControl w:val="0"/>
              <w:ind w:left="136" w:right="732"/>
              <w:rPr>
                <w:rFonts w:ascii="Calibri" w:eastAsiaTheme="minorHAnsi" w:hAnsiTheme="minorHAnsi" w:cstheme="minorBidi"/>
                <w:spacing w:val="-1"/>
                <w:sz w:val="22"/>
                <w:szCs w:val="22"/>
              </w:rPr>
            </w:pPr>
            <w:r>
              <w:rPr>
                <w:rFonts w:ascii="Calibri" w:eastAsiaTheme="minorHAnsi" w:hAnsiTheme="minorHAnsi" w:cstheme="minorBidi"/>
                <w:spacing w:val="-1"/>
                <w:sz w:val="22"/>
                <w:szCs w:val="22"/>
              </w:rPr>
              <w:t xml:space="preserve">October </w:t>
            </w:r>
            <w:r w:rsidRPr="004E3731">
              <w:rPr>
                <w:rFonts w:ascii="Calibri" w:eastAsiaTheme="minorHAnsi" w:hAnsiTheme="minorHAnsi" w:cstheme="minorBidi"/>
                <w:spacing w:val="-1"/>
                <w:sz w:val="22"/>
                <w:szCs w:val="22"/>
              </w:rPr>
              <w:t>(</w:t>
            </w:r>
            <w:r>
              <w:rPr>
                <w:rFonts w:ascii="Calibri" w:eastAsiaTheme="minorHAnsi" w:hAnsiTheme="minorHAnsi" w:cstheme="minorBidi"/>
                <w:spacing w:val="-1"/>
                <w:sz w:val="22"/>
                <w:szCs w:val="22"/>
              </w:rPr>
              <w:t>TBD</w:t>
            </w:r>
            <w:r w:rsidRPr="004E3731">
              <w:rPr>
                <w:rFonts w:ascii="Calibri" w:eastAsiaTheme="minorHAnsi" w:hAnsiTheme="minorHAnsi" w:cstheme="minorBidi"/>
                <w:spacing w:val="-1"/>
                <w:sz w:val="22"/>
                <w:szCs w:val="22"/>
              </w:rPr>
              <w:t>)</w:t>
            </w:r>
          </w:p>
          <w:p w14:paraId="06DE8359" w14:textId="1EBA863E" w:rsidR="004E3731" w:rsidRPr="004E3731" w:rsidRDefault="004E3731" w:rsidP="005153C5">
            <w:pPr>
              <w:widowControl w:val="0"/>
              <w:ind w:right="435"/>
              <w:rPr>
                <w:rFonts w:ascii="Calibri" w:eastAsia="Calibri" w:hAnsi="Calibri" w:cs="Calibri"/>
                <w:sz w:val="22"/>
                <w:szCs w:val="22"/>
              </w:rPr>
            </w:pPr>
          </w:p>
        </w:tc>
        <w:tc>
          <w:tcPr>
            <w:tcW w:w="6242" w:type="dxa"/>
            <w:tcBorders>
              <w:top w:val="nil"/>
              <w:left w:val="nil"/>
              <w:bottom w:val="nil"/>
              <w:right w:val="nil"/>
            </w:tcBorders>
          </w:tcPr>
          <w:p w14:paraId="37496F0E" w14:textId="6C3A8F51" w:rsidR="004E3731" w:rsidRPr="004E3731" w:rsidRDefault="00394D17" w:rsidP="005153C5">
            <w:pPr>
              <w:widowControl w:val="0"/>
              <w:spacing w:before="114"/>
              <w:ind w:left="175"/>
              <w:rPr>
                <w:rFonts w:ascii="Calibri" w:eastAsia="Calibri" w:hAnsi="Calibri" w:cs="Calibri"/>
                <w:sz w:val="22"/>
                <w:szCs w:val="22"/>
              </w:rPr>
            </w:pPr>
            <w:r>
              <w:rPr>
                <w:rFonts w:ascii="Calibri" w:eastAsiaTheme="minorHAnsi" w:hAnsiTheme="minorHAnsi" w:cstheme="minorBidi"/>
                <w:spacing w:val="-1"/>
                <w:sz w:val="22"/>
                <w:szCs w:val="22"/>
              </w:rPr>
              <w:t>USA Lacrosse</w:t>
            </w:r>
            <w:r w:rsidR="004E3731" w:rsidRPr="004E3731">
              <w:rPr>
                <w:rFonts w:ascii="Calibri" w:eastAsiaTheme="minorHAnsi" w:hAnsiTheme="minorHAnsi" w:cstheme="minorBidi"/>
                <w:spacing w:val="-1"/>
                <w:sz w:val="22"/>
                <w:szCs w:val="22"/>
              </w:rPr>
              <w:t xml:space="preserve"> Convention</w:t>
            </w:r>
            <w:r w:rsidR="004E3731" w:rsidRPr="004E3731">
              <w:rPr>
                <w:rFonts w:ascii="Calibri" w:eastAsiaTheme="minorHAnsi" w:hAnsiTheme="minorHAnsi" w:cstheme="minorBidi"/>
                <w:spacing w:val="-4"/>
                <w:sz w:val="22"/>
                <w:szCs w:val="22"/>
              </w:rPr>
              <w:t xml:space="preserve"> </w:t>
            </w:r>
            <w:r w:rsidR="004E3731" w:rsidRPr="004E3731">
              <w:rPr>
                <w:rFonts w:ascii="Calibri" w:eastAsiaTheme="minorHAnsi" w:hAnsiTheme="minorHAnsi" w:cstheme="minorBidi"/>
                <w:spacing w:val="-1"/>
                <w:sz w:val="22"/>
                <w:szCs w:val="22"/>
              </w:rPr>
              <w:t>(</w:t>
            </w:r>
            <w:r w:rsidR="00E429EA">
              <w:rPr>
                <w:rFonts w:ascii="Calibri" w:eastAsiaTheme="minorHAnsi" w:hAnsiTheme="minorHAnsi" w:cstheme="minorBidi"/>
                <w:spacing w:val="-1"/>
                <w:sz w:val="22"/>
                <w:szCs w:val="22"/>
              </w:rPr>
              <w:t>Baltimore, MD</w:t>
            </w:r>
            <w:r w:rsidR="007415A6">
              <w:rPr>
                <w:rFonts w:ascii="Calibri" w:eastAsiaTheme="minorHAnsi" w:hAnsiTheme="minorHAnsi" w:cstheme="minorBidi"/>
                <w:spacing w:val="-1"/>
                <w:sz w:val="22"/>
                <w:szCs w:val="22"/>
              </w:rPr>
              <w:t>)</w:t>
            </w:r>
          </w:p>
          <w:p w14:paraId="001F9748" w14:textId="77777777" w:rsidR="007415A6" w:rsidRPr="004E3731" w:rsidRDefault="007415A6" w:rsidP="007415A6">
            <w:pPr>
              <w:widowControl w:val="0"/>
              <w:ind w:left="175" w:right="53"/>
              <w:rPr>
                <w:rFonts w:ascii="Calibri" w:eastAsiaTheme="minorHAnsi" w:hAnsiTheme="minorHAnsi" w:cstheme="minorBidi"/>
                <w:spacing w:val="-1"/>
                <w:sz w:val="22"/>
                <w:szCs w:val="22"/>
              </w:rPr>
            </w:pPr>
            <w:r>
              <w:rPr>
                <w:rFonts w:ascii="Calibri" w:eastAsiaTheme="minorHAnsi" w:hAnsiTheme="minorHAnsi" w:cstheme="minorBidi"/>
                <w:sz w:val="22"/>
                <w:szCs w:val="22"/>
              </w:rPr>
              <w:t>Training/exhibition event</w:t>
            </w:r>
            <w:r w:rsidRPr="004E3731">
              <w:rPr>
                <w:rFonts w:ascii="Calibri" w:eastAsiaTheme="minorHAnsi" w:hAnsiTheme="minorHAnsi" w:cstheme="minorBidi"/>
                <w:sz w:val="22"/>
                <w:szCs w:val="22"/>
              </w:rPr>
              <w:t xml:space="preserve"> </w:t>
            </w:r>
          </w:p>
          <w:p w14:paraId="56FB4F91" w14:textId="77777777" w:rsidR="007415A6" w:rsidRPr="004E3731" w:rsidRDefault="007415A6" w:rsidP="007415A6">
            <w:pPr>
              <w:widowControl w:val="0"/>
              <w:ind w:left="175" w:right="53"/>
              <w:rPr>
                <w:rFonts w:ascii="Calibri" w:eastAsiaTheme="minorHAnsi" w:hAnsiTheme="minorHAnsi" w:cstheme="minorBidi"/>
                <w:spacing w:val="-1"/>
                <w:sz w:val="22"/>
                <w:szCs w:val="22"/>
              </w:rPr>
            </w:pPr>
            <w:r>
              <w:rPr>
                <w:rFonts w:ascii="Calibri" w:eastAsiaTheme="minorHAnsi" w:hAnsiTheme="minorHAnsi" w:cstheme="minorBidi"/>
                <w:sz w:val="22"/>
                <w:szCs w:val="22"/>
              </w:rPr>
              <w:t>Training/exhibition event</w:t>
            </w:r>
            <w:r w:rsidRPr="004E3731">
              <w:rPr>
                <w:rFonts w:ascii="Calibri" w:eastAsiaTheme="minorHAnsi" w:hAnsiTheme="minorHAnsi" w:cstheme="minorBidi"/>
                <w:sz w:val="22"/>
                <w:szCs w:val="22"/>
              </w:rPr>
              <w:t xml:space="preserve"> </w:t>
            </w:r>
          </w:p>
          <w:p w14:paraId="173648DA" w14:textId="11F1B0FD" w:rsidR="004E3731" w:rsidRPr="004E3731" w:rsidRDefault="004E3731" w:rsidP="004E3731">
            <w:pPr>
              <w:widowControl w:val="0"/>
              <w:spacing w:line="267" w:lineRule="exact"/>
              <w:ind w:left="175"/>
              <w:rPr>
                <w:rFonts w:ascii="Calibri" w:eastAsia="Calibri" w:hAnsi="Calibri" w:cs="Calibri"/>
                <w:sz w:val="22"/>
                <w:szCs w:val="22"/>
              </w:rPr>
            </w:pPr>
          </w:p>
        </w:tc>
      </w:tr>
      <w:tr w:rsidR="004E3731" w:rsidRPr="004E3731" w14:paraId="104070FA" w14:textId="77777777" w:rsidTr="005E5049">
        <w:trPr>
          <w:trHeight w:hRule="exact" w:val="900"/>
        </w:trPr>
        <w:tc>
          <w:tcPr>
            <w:tcW w:w="644" w:type="dxa"/>
            <w:tcBorders>
              <w:top w:val="nil"/>
              <w:left w:val="nil"/>
              <w:bottom w:val="nil"/>
              <w:right w:val="nil"/>
            </w:tcBorders>
          </w:tcPr>
          <w:p w14:paraId="3A9E8EB1" w14:textId="617B02B3" w:rsidR="004E3731" w:rsidRPr="004E3731" w:rsidRDefault="004E3731" w:rsidP="004E3731">
            <w:pPr>
              <w:widowControl w:val="0"/>
              <w:spacing w:before="114"/>
              <w:ind w:left="55"/>
              <w:rPr>
                <w:rFonts w:ascii="Calibri" w:eastAsia="Calibri" w:hAnsi="Calibri" w:cs="Calibri"/>
                <w:sz w:val="22"/>
                <w:szCs w:val="22"/>
              </w:rPr>
            </w:pPr>
            <w:r w:rsidRPr="004E3731">
              <w:rPr>
                <w:rFonts w:ascii="Calibri" w:eastAsiaTheme="minorHAnsi" w:hAnsiTheme="minorHAnsi" w:cstheme="minorBidi"/>
                <w:spacing w:val="-1"/>
                <w:sz w:val="22"/>
                <w:szCs w:val="22"/>
              </w:rPr>
              <w:t>202</w:t>
            </w:r>
            <w:r w:rsidR="00AE5547">
              <w:rPr>
                <w:rFonts w:ascii="Calibri" w:eastAsiaTheme="minorHAnsi" w:hAnsiTheme="minorHAnsi" w:cstheme="minorBidi"/>
                <w:spacing w:val="-1"/>
                <w:sz w:val="22"/>
                <w:szCs w:val="22"/>
              </w:rPr>
              <w:t>4</w:t>
            </w:r>
          </w:p>
        </w:tc>
        <w:tc>
          <w:tcPr>
            <w:tcW w:w="2221" w:type="dxa"/>
            <w:tcBorders>
              <w:top w:val="nil"/>
              <w:left w:val="nil"/>
              <w:bottom w:val="nil"/>
              <w:right w:val="nil"/>
            </w:tcBorders>
          </w:tcPr>
          <w:p w14:paraId="6FD4F922" w14:textId="6F94AFDD" w:rsidR="004E3731" w:rsidRPr="004E3731" w:rsidRDefault="004E3731" w:rsidP="004E3731">
            <w:pPr>
              <w:widowControl w:val="0"/>
              <w:spacing w:before="114"/>
              <w:ind w:left="136" w:right="173"/>
              <w:rPr>
                <w:rFonts w:ascii="Calibri" w:eastAsiaTheme="minorHAnsi" w:hAnsiTheme="minorHAnsi" w:cstheme="minorBidi"/>
                <w:spacing w:val="24"/>
                <w:sz w:val="22"/>
                <w:szCs w:val="22"/>
              </w:rPr>
            </w:pPr>
            <w:r w:rsidRPr="004E3731">
              <w:rPr>
                <w:rFonts w:ascii="Calibri" w:eastAsiaTheme="minorHAnsi" w:hAnsiTheme="minorHAnsi" w:cstheme="minorBidi"/>
                <w:spacing w:val="-1"/>
                <w:sz w:val="22"/>
                <w:szCs w:val="22"/>
              </w:rPr>
              <w:t>January</w:t>
            </w:r>
            <w:r w:rsidRPr="004E3731">
              <w:rPr>
                <w:rFonts w:ascii="Calibri" w:eastAsiaTheme="minorHAnsi" w:hAnsiTheme="minorHAnsi" w:cstheme="minorBidi"/>
                <w:spacing w:val="1"/>
                <w:sz w:val="22"/>
                <w:szCs w:val="22"/>
              </w:rPr>
              <w:t xml:space="preserve"> </w:t>
            </w:r>
            <w:r w:rsidR="00AE5547">
              <w:rPr>
                <w:rFonts w:ascii="Calibri" w:eastAsiaTheme="minorHAnsi" w:hAnsiTheme="minorHAnsi" w:cstheme="minorBidi"/>
                <w:spacing w:val="1"/>
                <w:sz w:val="22"/>
                <w:szCs w:val="22"/>
              </w:rPr>
              <w:t>12-14</w:t>
            </w:r>
            <w:r w:rsidRPr="004E3731">
              <w:rPr>
                <w:rFonts w:ascii="Calibri" w:eastAsiaTheme="minorHAnsi" w:hAnsiTheme="minorHAnsi" w:cstheme="minorBidi"/>
                <w:spacing w:val="24"/>
                <w:sz w:val="22"/>
                <w:szCs w:val="22"/>
              </w:rPr>
              <w:t xml:space="preserve"> </w:t>
            </w:r>
          </w:p>
          <w:p w14:paraId="60BDE6A4" w14:textId="14066651" w:rsidR="006250BC" w:rsidRPr="004E3731" w:rsidRDefault="006250BC" w:rsidP="006250BC">
            <w:pPr>
              <w:widowControl w:val="0"/>
              <w:ind w:right="53"/>
              <w:rPr>
                <w:rFonts w:ascii="Calibri" w:eastAsiaTheme="minorHAnsi" w:hAnsiTheme="minorHAnsi" w:cstheme="minorBidi"/>
                <w:spacing w:val="-1"/>
                <w:sz w:val="22"/>
                <w:szCs w:val="22"/>
              </w:rPr>
            </w:pPr>
            <w:r>
              <w:rPr>
                <w:rFonts w:ascii="Calibri" w:eastAsiaTheme="minorHAnsi" w:hAnsiTheme="minorHAnsi" w:cstheme="minorBidi"/>
                <w:spacing w:val="-1"/>
                <w:sz w:val="22"/>
                <w:szCs w:val="22"/>
              </w:rPr>
              <w:t xml:space="preserve">   September </w:t>
            </w:r>
            <w:r w:rsidRPr="004E3731">
              <w:rPr>
                <w:rFonts w:ascii="Calibri" w:eastAsiaTheme="minorHAnsi" w:hAnsiTheme="minorHAnsi" w:cstheme="minorBidi"/>
                <w:spacing w:val="-1"/>
                <w:sz w:val="22"/>
                <w:szCs w:val="22"/>
              </w:rPr>
              <w:t>(</w:t>
            </w:r>
            <w:r>
              <w:rPr>
                <w:rFonts w:ascii="Calibri" w:eastAsiaTheme="minorHAnsi" w:hAnsiTheme="minorHAnsi" w:cstheme="minorBidi"/>
                <w:spacing w:val="-1"/>
                <w:sz w:val="22"/>
                <w:szCs w:val="22"/>
              </w:rPr>
              <w:t>TBD</w:t>
            </w:r>
            <w:r w:rsidRPr="004E3731">
              <w:rPr>
                <w:rFonts w:ascii="Calibri" w:eastAsiaTheme="minorHAnsi" w:hAnsiTheme="minorHAnsi" w:cstheme="minorBidi"/>
                <w:spacing w:val="-1"/>
                <w:sz w:val="22"/>
                <w:szCs w:val="22"/>
              </w:rPr>
              <w:t>)</w:t>
            </w:r>
          </w:p>
          <w:p w14:paraId="115718D1" w14:textId="486DD261" w:rsidR="004E3731" w:rsidRPr="004E3731" w:rsidRDefault="0085090F" w:rsidP="004E3731">
            <w:pPr>
              <w:widowControl w:val="0"/>
              <w:ind w:left="136" w:right="173"/>
              <w:rPr>
                <w:rFonts w:ascii="Calibri" w:eastAsia="Calibri" w:hAnsi="Calibri" w:cs="Calibri"/>
                <w:sz w:val="22"/>
                <w:szCs w:val="22"/>
              </w:rPr>
            </w:pPr>
            <w:r>
              <w:rPr>
                <w:rFonts w:ascii="Calibri" w:eastAsiaTheme="minorHAnsi" w:hAnsiTheme="minorHAnsi" w:cstheme="minorBidi"/>
                <w:spacing w:val="-1"/>
                <w:sz w:val="22"/>
                <w:szCs w:val="22"/>
              </w:rPr>
              <w:t>September</w:t>
            </w:r>
          </w:p>
        </w:tc>
        <w:tc>
          <w:tcPr>
            <w:tcW w:w="6242" w:type="dxa"/>
            <w:tcBorders>
              <w:top w:val="nil"/>
              <w:left w:val="nil"/>
              <w:bottom w:val="nil"/>
              <w:right w:val="nil"/>
            </w:tcBorders>
          </w:tcPr>
          <w:p w14:paraId="555FBA54" w14:textId="592851BC" w:rsidR="004E3731" w:rsidRPr="004E3731" w:rsidRDefault="00394D17" w:rsidP="004E3731">
            <w:pPr>
              <w:widowControl w:val="0"/>
              <w:spacing w:before="114"/>
              <w:ind w:left="175"/>
              <w:rPr>
                <w:rFonts w:ascii="Calibri" w:eastAsia="Calibri" w:hAnsi="Calibri" w:cs="Calibri"/>
                <w:sz w:val="22"/>
                <w:szCs w:val="22"/>
              </w:rPr>
            </w:pPr>
            <w:r>
              <w:rPr>
                <w:rFonts w:ascii="Calibri" w:eastAsiaTheme="minorHAnsi" w:hAnsiTheme="minorHAnsi" w:cstheme="minorBidi"/>
                <w:spacing w:val="-1"/>
                <w:sz w:val="22"/>
                <w:szCs w:val="22"/>
              </w:rPr>
              <w:t>USA Lacrosse</w:t>
            </w:r>
            <w:r w:rsidR="004E3731" w:rsidRPr="004E3731">
              <w:rPr>
                <w:rFonts w:ascii="Calibri" w:eastAsiaTheme="minorHAnsi" w:hAnsiTheme="minorHAnsi" w:cstheme="minorBidi"/>
                <w:spacing w:val="-1"/>
                <w:sz w:val="22"/>
                <w:szCs w:val="22"/>
              </w:rPr>
              <w:t xml:space="preserve"> Convention</w:t>
            </w:r>
            <w:r w:rsidR="004E3731" w:rsidRPr="004E3731">
              <w:rPr>
                <w:rFonts w:ascii="Calibri" w:eastAsiaTheme="minorHAnsi" w:hAnsiTheme="minorHAnsi" w:cstheme="minorBidi"/>
                <w:spacing w:val="-4"/>
                <w:sz w:val="22"/>
                <w:szCs w:val="22"/>
              </w:rPr>
              <w:t xml:space="preserve"> </w:t>
            </w:r>
            <w:r w:rsidR="004E3731" w:rsidRPr="004E3731">
              <w:rPr>
                <w:rFonts w:ascii="Calibri" w:eastAsiaTheme="minorHAnsi" w:hAnsiTheme="minorHAnsi" w:cstheme="minorBidi"/>
                <w:spacing w:val="-1"/>
                <w:sz w:val="22"/>
                <w:szCs w:val="22"/>
              </w:rPr>
              <w:t>(</w:t>
            </w:r>
            <w:r w:rsidR="002340E0">
              <w:rPr>
                <w:rFonts w:ascii="Calibri" w:eastAsiaTheme="minorHAnsi" w:hAnsiTheme="minorHAnsi" w:cstheme="minorBidi"/>
                <w:spacing w:val="-1"/>
                <w:sz w:val="22"/>
                <w:szCs w:val="22"/>
              </w:rPr>
              <w:t>T</w:t>
            </w:r>
            <w:r w:rsidR="00B9623E">
              <w:rPr>
                <w:rFonts w:ascii="Calibri" w:eastAsiaTheme="minorHAnsi" w:hAnsiTheme="minorHAnsi" w:cstheme="minorBidi"/>
                <w:spacing w:val="-1"/>
                <w:sz w:val="22"/>
                <w:szCs w:val="22"/>
              </w:rPr>
              <w:t>B</w:t>
            </w:r>
            <w:r w:rsidR="002340E0">
              <w:rPr>
                <w:rFonts w:ascii="Calibri" w:eastAsiaTheme="minorHAnsi" w:hAnsiTheme="minorHAnsi" w:cstheme="minorBidi"/>
                <w:spacing w:val="-1"/>
                <w:sz w:val="22"/>
                <w:szCs w:val="22"/>
              </w:rPr>
              <w:t>D</w:t>
            </w:r>
            <w:r w:rsidR="004E3731" w:rsidRPr="004E3731">
              <w:rPr>
                <w:rFonts w:ascii="Calibri" w:eastAsiaTheme="minorHAnsi" w:hAnsiTheme="minorHAnsi" w:cstheme="minorBidi"/>
                <w:spacing w:val="-1"/>
                <w:sz w:val="22"/>
                <w:szCs w:val="22"/>
              </w:rPr>
              <w:t>)</w:t>
            </w:r>
          </w:p>
          <w:p w14:paraId="2E89CC63" w14:textId="77777777" w:rsidR="006250BC" w:rsidRPr="004E3731" w:rsidRDefault="006250BC" w:rsidP="006250BC">
            <w:pPr>
              <w:widowControl w:val="0"/>
              <w:ind w:left="175" w:right="53"/>
              <w:rPr>
                <w:rFonts w:ascii="Calibri" w:eastAsiaTheme="minorHAnsi" w:hAnsiTheme="minorHAnsi" w:cstheme="minorBidi"/>
                <w:spacing w:val="-1"/>
                <w:sz w:val="22"/>
                <w:szCs w:val="22"/>
              </w:rPr>
            </w:pPr>
            <w:r>
              <w:rPr>
                <w:rFonts w:ascii="Calibri" w:eastAsiaTheme="minorHAnsi" w:hAnsiTheme="minorHAnsi" w:cstheme="minorBidi"/>
                <w:sz w:val="22"/>
                <w:szCs w:val="22"/>
              </w:rPr>
              <w:t>Training/exhibition event</w:t>
            </w:r>
            <w:r w:rsidRPr="004E3731">
              <w:rPr>
                <w:rFonts w:ascii="Calibri" w:eastAsiaTheme="minorHAnsi" w:hAnsiTheme="minorHAnsi" w:cstheme="minorBidi"/>
                <w:sz w:val="22"/>
                <w:szCs w:val="22"/>
              </w:rPr>
              <w:t xml:space="preserve"> </w:t>
            </w:r>
          </w:p>
          <w:p w14:paraId="00B73A33" w14:textId="38C96AED" w:rsidR="004E3731" w:rsidRPr="004E3731" w:rsidRDefault="007C3E14" w:rsidP="004E3731">
            <w:pPr>
              <w:widowControl w:val="0"/>
              <w:ind w:left="175"/>
              <w:rPr>
                <w:rFonts w:ascii="Calibri" w:eastAsia="Calibri" w:hAnsi="Calibri" w:cs="Calibri"/>
                <w:sz w:val="22"/>
                <w:szCs w:val="22"/>
              </w:rPr>
            </w:pPr>
            <w:r>
              <w:rPr>
                <w:rFonts w:ascii="Calibri" w:eastAsia="Calibri" w:hAnsi="Calibri" w:cs="Calibri"/>
                <w:sz w:val="22"/>
                <w:szCs w:val="22"/>
              </w:rPr>
              <w:t>WL World Championships (TBD)</w:t>
            </w:r>
          </w:p>
        </w:tc>
      </w:tr>
      <w:tr w:rsidR="004E3731" w:rsidRPr="004E3731" w14:paraId="170AE471" w14:textId="77777777" w:rsidTr="00DA280B">
        <w:trPr>
          <w:trHeight w:hRule="exact" w:val="1332"/>
        </w:trPr>
        <w:tc>
          <w:tcPr>
            <w:tcW w:w="644" w:type="dxa"/>
            <w:tcBorders>
              <w:top w:val="nil"/>
              <w:left w:val="nil"/>
              <w:bottom w:val="nil"/>
              <w:right w:val="nil"/>
            </w:tcBorders>
          </w:tcPr>
          <w:p w14:paraId="133ACE03" w14:textId="25948647" w:rsidR="004E3731" w:rsidRPr="004E3731" w:rsidRDefault="005E5049" w:rsidP="004E3731">
            <w:pPr>
              <w:widowControl w:val="0"/>
              <w:spacing w:before="114"/>
              <w:ind w:left="55"/>
              <w:rPr>
                <w:rFonts w:ascii="Calibri" w:eastAsia="Calibri" w:hAnsi="Calibri" w:cs="Calibri"/>
                <w:sz w:val="22"/>
                <w:szCs w:val="22"/>
              </w:rPr>
            </w:pPr>
            <w:r w:rsidRPr="004E3731">
              <w:rPr>
                <w:rFonts w:ascii="Calibri" w:eastAsiaTheme="minorHAnsi" w:hAnsiTheme="minorHAnsi" w:cstheme="minorBidi"/>
                <w:spacing w:val="-1"/>
                <w:sz w:val="22"/>
                <w:szCs w:val="22"/>
              </w:rPr>
              <w:t>202</w:t>
            </w:r>
            <w:r>
              <w:rPr>
                <w:rFonts w:ascii="Calibri" w:eastAsiaTheme="minorHAnsi" w:hAnsiTheme="minorHAnsi" w:cstheme="minorBidi"/>
                <w:spacing w:val="-1"/>
                <w:sz w:val="22"/>
                <w:szCs w:val="22"/>
              </w:rPr>
              <w:t>5</w:t>
            </w:r>
          </w:p>
        </w:tc>
        <w:tc>
          <w:tcPr>
            <w:tcW w:w="2221" w:type="dxa"/>
            <w:tcBorders>
              <w:top w:val="nil"/>
              <w:left w:val="nil"/>
              <w:bottom w:val="nil"/>
              <w:right w:val="nil"/>
            </w:tcBorders>
          </w:tcPr>
          <w:p w14:paraId="3DFF94DD" w14:textId="47697FCC" w:rsidR="005E5049" w:rsidRPr="004E3731" w:rsidRDefault="00F1080E" w:rsidP="00F1080E">
            <w:pPr>
              <w:widowControl w:val="0"/>
              <w:spacing w:before="114"/>
              <w:ind w:right="173"/>
              <w:rPr>
                <w:rFonts w:ascii="Calibri" w:eastAsiaTheme="minorHAnsi" w:hAnsiTheme="minorHAnsi" w:cstheme="minorBidi"/>
                <w:spacing w:val="24"/>
                <w:sz w:val="22"/>
                <w:szCs w:val="22"/>
              </w:rPr>
            </w:pPr>
            <w:r>
              <w:rPr>
                <w:rFonts w:ascii="Calibri" w:eastAsiaTheme="minorHAnsi" w:hAnsiTheme="minorHAnsi" w:cstheme="minorBidi"/>
                <w:spacing w:val="24"/>
                <w:sz w:val="22"/>
                <w:szCs w:val="22"/>
              </w:rPr>
              <w:t xml:space="preserve">  </w:t>
            </w:r>
            <w:r w:rsidR="005E5049" w:rsidRPr="004E3731">
              <w:rPr>
                <w:rFonts w:ascii="Calibri" w:eastAsiaTheme="minorHAnsi" w:hAnsiTheme="minorHAnsi" w:cstheme="minorBidi"/>
                <w:spacing w:val="-1"/>
                <w:sz w:val="22"/>
                <w:szCs w:val="22"/>
              </w:rPr>
              <w:t>January</w:t>
            </w:r>
            <w:r w:rsidR="005E5049" w:rsidRPr="004E3731">
              <w:rPr>
                <w:rFonts w:ascii="Calibri" w:eastAsiaTheme="minorHAnsi" w:hAnsiTheme="minorHAnsi" w:cstheme="minorBidi"/>
                <w:spacing w:val="1"/>
                <w:sz w:val="22"/>
                <w:szCs w:val="22"/>
              </w:rPr>
              <w:t xml:space="preserve"> </w:t>
            </w:r>
            <w:r>
              <w:rPr>
                <w:rFonts w:ascii="Calibri" w:eastAsiaTheme="minorHAnsi" w:hAnsiTheme="minorHAnsi" w:cstheme="minorBidi"/>
                <w:spacing w:val="1"/>
                <w:sz w:val="22"/>
                <w:szCs w:val="22"/>
              </w:rPr>
              <w:t>10-12</w:t>
            </w:r>
            <w:r w:rsidR="005E5049" w:rsidRPr="004E3731">
              <w:rPr>
                <w:rFonts w:ascii="Calibri" w:eastAsiaTheme="minorHAnsi" w:hAnsiTheme="minorHAnsi" w:cstheme="minorBidi"/>
                <w:spacing w:val="24"/>
                <w:sz w:val="22"/>
                <w:szCs w:val="22"/>
              </w:rPr>
              <w:t xml:space="preserve"> </w:t>
            </w:r>
          </w:p>
          <w:p w14:paraId="2FD7FC16" w14:textId="3757EEF3" w:rsidR="005E5049" w:rsidRPr="004E3731" w:rsidRDefault="005E5049" w:rsidP="004E3731">
            <w:pPr>
              <w:widowControl w:val="0"/>
              <w:tabs>
                <w:tab w:val="right" w:pos="1948"/>
              </w:tabs>
              <w:ind w:left="136" w:right="173"/>
              <w:rPr>
                <w:rFonts w:ascii="Calibri" w:eastAsiaTheme="minorHAnsi" w:hAnsiTheme="minorHAnsi" w:cstheme="minorBidi"/>
                <w:spacing w:val="24"/>
                <w:sz w:val="22"/>
                <w:szCs w:val="22"/>
              </w:rPr>
            </w:pPr>
          </w:p>
        </w:tc>
        <w:tc>
          <w:tcPr>
            <w:tcW w:w="6242" w:type="dxa"/>
            <w:tcBorders>
              <w:top w:val="nil"/>
              <w:left w:val="nil"/>
              <w:bottom w:val="nil"/>
              <w:right w:val="nil"/>
            </w:tcBorders>
          </w:tcPr>
          <w:p w14:paraId="6DFDA188" w14:textId="4830C6D8" w:rsidR="00F1080E" w:rsidRPr="004E3731" w:rsidRDefault="00F1080E" w:rsidP="00F1080E">
            <w:pPr>
              <w:widowControl w:val="0"/>
              <w:spacing w:before="114"/>
              <w:rPr>
                <w:rFonts w:ascii="Calibri" w:eastAsia="Calibri" w:hAnsi="Calibri" w:cs="Calibri"/>
                <w:sz w:val="22"/>
                <w:szCs w:val="22"/>
              </w:rPr>
            </w:pPr>
            <w:r>
              <w:rPr>
                <w:rFonts w:ascii="Calibri" w:eastAsia="Calibri" w:hAnsi="Calibri" w:cs="Calibri"/>
                <w:sz w:val="22"/>
                <w:szCs w:val="22"/>
              </w:rPr>
              <w:t xml:space="preserve">    </w:t>
            </w:r>
            <w:r>
              <w:rPr>
                <w:rFonts w:ascii="Calibri" w:eastAsiaTheme="minorHAnsi" w:hAnsiTheme="minorHAnsi" w:cstheme="minorBidi"/>
                <w:spacing w:val="-1"/>
                <w:sz w:val="22"/>
                <w:szCs w:val="22"/>
              </w:rPr>
              <w:t>USA Lacrosse</w:t>
            </w:r>
            <w:r w:rsidRPr="004E3731">
              <w:rPr>
                <w:rFonts w:ascii="Calibri" w:eastAsiaTheme="minorHAnsi" w:hAnsiTheme="minorHAnsi" w:cstheme="minorBidi"/>
                <w:spacing w:val="-1"/>
                <w:sz w:val="22"/>
                <w:szCs w:val="22"/>
              </w:rPr>
              <w:t xml:space="preserve"> Convention</w:t>
            </w:r>
            <w:r w:rsidRPr="004E3731">
              <w:rPr>
                <w:rFonts w:ascii="Calibri" w:eastAsiaTheme="minorHAnsi" w:hAnsiTheme="minorHAnsi" w:cstheme="minorBidi"/>
                <w:spacing w:val="-4"/>
                <w:sz w:val="22"/>
                <w:szCs w:val="22"/>
              </w:rPr>
              <w:t xml:space="preserve"> </w:t>
            </w:r>
            <w:r w:rsidRPr="004E3731">
              <w:rPr>
                <w:rFonts w:ascii="Calibri" w:eastAsiaTheme="minorHAnsi" w:hAnsiTheme="minorHAnsi" w:cstheme="minorBidi"/>
                <w:spacing w:val="-1"/>
                <w:sz w:val="22"/>
                <w:szCs w:val="22"/>
              </w:rPr>
              <w:t>(</w:t>
            </w:r>
            <w:r w:rsidR="00A75C7C">
              <w:rPr>
                <w:rFonts w:ascii="Calibri" w:eastAsiaTheme="minorHAnsi" w:hAnsiTheme="minorHAnsi" w:cstheme="minorBidi"/>
                <w:spacing w:val="-1"/>
                <w:sz w:val="22"/>
                <w:szCs w:val="22"/>
              </w:rPr>
              <w:t>TBD</w:t>
            </w:r>
            <w:r w:rsidRPr="004E3731">
              <w:rPr>
                <w:rFonts w:ascii="Calibri" w:eastAsiaTheme="minorHAnsi" w:hAnsiTheme="minorHAnsi" w:cstheme="minorBidi"/>
                <w:spacing w:val="-1"/>
                <w:sz w:val="22"/>
                <w:szCs w:val="22"/>
              </w:rPr>
              <w:t>)</w:t>
            </w:r>
          </w:p>
          <w:p w14:paraId="6A2B37DC" w14:textId="1EF58E88" w:rsidR="00F1080E" w:rsidRPr="004E3731" w:rsidRDefault="00F1080E" w:rsidP="004E3731">
            <w:pPr>
              <w:widowControl w:val="0"/>
              <w:ind w:left="175" w:right="2567"/>
              <w:rPr>
                <w:rFonts w:ascii="Calibri" w:eastAsia="Calibri" w:hAnsi="Calibri" w:cs="Calibri"/>
                <w:sz w:val="22"/>
                <w:szCs w:val="22"/>
              </w:rPr>
            </w:pPr>
          </w:p>
        </w:tc>
      </w:tr>
      <w:tr w:rsidR="004E3731" w:rsidRPr="004E3731" w14:paraId="652BA818" w14:textId="77777777" w:rsidTr="00F1080E">
        <w:trPr>
          <w:trHeight w:hRule="exact" w:val="80"/>
        </w:trPr>
        <w:tc>
          <w:tcPr>
            <w:tcW w:w="644" w:type="dxa"/>
            <w:tcBorders>
              <w:top w:val="nil"/>
              <w:left w:val="nil"/>
              <w:bottom w:val="nil"/>
              <w:right w:val="nil"/>
            </w:tcBorders>
          </w:tcPr>
          <w:p w14:paraId="17EA7DA6" w14:textId="7C64DBBA" w:rsidR="004E3731" w:rsidRPr="004E3731" w:rsidRDefault="004E3731" w:rsidP="004E3731">
            <w:pPr>
              <w:widowControl w:val="0"/>
              <w:spacing w:before="114"/>
              <w:ind w:left="55"/>
              <w:rPr>
                <w:rFonts w:ascii="Calibri" w:eastAsiaTheme="minorHAnsi" w:hAnsiTheme="minorHAnsi" w:cstheme="minorBidi"/>
                <w:spacing w:val="-1"/>
                <w:sz w:val="22"/>
                <w:szCs w:val="22"/>
              </w:rPr>
            </w:pPr>
          </w:p>
        </w:tc>
        <w:tc>
          <w:tcPr>
            <w:tcW w:w="2221" w:type="dxa"/>
            <w:tcBorders>
              <w:top w:val="nil"/>
              <w:left w:val="nil"/>
              <w:bottom w:val="nil"/>
              <w:right w:val="nil"/>
            </w:tcBorders>
          </w:tcPr>
          <w:p w14:paraId="3447937C" w14:textId="262BE109" w:rsidR="004E3731" w:rsidRPr="004E3731" w:rsidRDefault="004E3731" w:rsidP="004E3731">
            <w:pPr>
              <w:widowControl w:val="0"/>
              <w:spacing w:line="239" w:lineRule="auto"/>
              <w:ind w:left="136" w:right="728"/>
              <w:rPr>
                <w:rFonts w:ascii="Calibri" w:eastAsiaTheme="minorHAnsi" w:hAnsiTheme="minorHAnsi" w:cstheme="minorBidi"/>
                <w:spacing w:val="-1"/>
                <w:sz w:val="22"/>
                <w:szCs w:val="22"/>
              </w:rPr>
            </w:pPr>
          </w:p>
        </w:tc>
        <w:tc>
          <w:tcPr>
            <w:tcW w:w="6242" w:type="dxa"/>
            <w:tcBorders>
              <w:top w:val="nil"/>
              <w:left w:val="nil"/>
              <w:bottom w:val="nil"/>
              <w:right w:val="nil"/>
            </w:tcBorders>
          </w:tcPr>
          <w:p w14:paraId="2E7F4FF8" w14:textId="77777777" w:rsidR="004E3731" w:rsidRPr="004E3731" w:rsidRDefault="004E3731" w:rsidP="004E3731">
            <w:pPr>
              <w:widowControl w:val="0"/>
              <w:ind w:left="175" w:right="2297"/>
              <w:rPr>
                <w:rFonts w:ascii="Calibri" w:eastAsiaTheme="minorHAnsi" w:hAnsiTheme="minorHAnsi" w:cstheme="minorBidi"/>
                <w:spacing w:val="-1"/>
                <w:sz w:val="22"/>
                <w:szCs w:val="22"/>
              </w:rPr>
            </w:pPr>
          </w:p>
        </w:tc>
      </w:tr>
    </w:tbl>
    <w:p w14:paraId="56DC9A1A" w14:textId="77777777" w:rsidR="00B45BC5" w:rsidRDefault="00B45BC5" w:rsidP="00E34196">
      <w:pPr>
        <w:jc w:val="center"/>
        <w:rPr>
          <w:rFonts w:asciiTheme="minorHAnsi" w:hAnsiTheme="minorHAnsi"/>
          <w:b/>
          <w:sz w:val="22"/>
          <w:szCs w:val="22"/>
        </w:rPr>
      </w:pPr>
    </w:p>
    <w:p w14:paraId="6810BB2C" w14:textId="59AED166" w:rsidR="00B45BC5" w:rsidRDefault="00394D17" w:rsidP="00B45BC5">
      <w:pPr>
        <w:jc w:val="center"/>
        <w:rPr>
          <w:rFonts w:asciiTheme="minorHAnsi" w:hAnsiTheme="minorHAnsi"/>
          <w:b/>
          <w:sz w:val="22"/>
          <w:szCs w:val="22"/>
          <w:u w:val="single"/>
        </w:rPr>
      </w:pPr>
      <w:r>
        <w:rPr>
          <w:rFonts w:asciiTheme="minorHAnsi" w:hAnsiTheme="minorHAnsi"/>
          <w:b/>
          <w:sz w:val="22"/>
          <w:szCs w:val="22"/>
          <w:u w:val="single"/>
        </w:rPr>
        <w:t>USA Lacrosse</w:t>
      </w:r>
      <w:r w:rsidR="00B45BC5" w:rsidRPr="00B45BC5">
        <w:rPr>
          <w:rFonts w:asciiTheme="minorHAnsi" w:hAnsiTheme="minorHAnsi"/>
          <w:b/>
          <w:sz w:val="22"/>
          <w:szCs w:val="22"/>
          <w:u w:val="single"/>
        </w:rPr>
        <w:t xml:space="preserve"> National Team Organizational Structure</w:t>
      </w:r>
    </w:p>
    <w:p w14:paraId="64E97E1E" w14:textId="77777777" w:rsidR="00813033" w:rsidRDefault="00813033" w:rsidP="00E34196">
      <w:pPr>
        <w:jc w:val="center"/>
        <w:rPr>
          <w:rFonts w:asciiTheme="minorHAnsi" w:hAnsiTheme="minorHAnsi"/>
          <w:b/>
          <w:sz w:val="22"/>
          <w:szCs w:val="22"/>
        </w:rPr>
      </w:pPr>
    </w:p>
    <w:p w14:paraId="6C983DC1" w14:textId="77777777" w:rsidR="008D4BA3" w:rsidRDefault="00B45BC5" w:rsidP="00E34196">
      <w:pPr>
        <w:jc w:val="center"/>
        <w:rPr>
          <w:rFonts w:asciiTheme="minorHAnsi" w:hAnsiTheme="minorHAnsi"/>
          <w:b/>
          <w:sz w:val="22"/>
          <w:szCs w:val="22"/>
        </w:rPr>
      </w:pPr>
      <w:r w:rsidRPr="00A234BD">
        <w:rPr>
          <w:rFonts w:asciiTheme="minorHAnsi" w:hAnsiTheme="minorHAnsi"/>
          <w:b/>
          <w:noProof/>
          <w:sz w:val="22"/>
          <w:szCs w:val="22"/>
        </w:rPr>
        <w:drawing>
          <wp:inline distT="0" distB="0" distL="0" distR="0" wp14:anchorId="77707B90" wp14:editId="48692A37">
            <wp:extent cx="5943600" cy="2514600"/>
            <wp:effectExtent l="0" t="88900" r="0" b="127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278614CB" w14:textId="77777777" w:rsidR="00A234BD" w:rsidRDefault="00A234BD" w:rsidP="00E34196">
      <w:pPr>
        <w:jc w:val="center"/>
        <w:rPr>
          <w:rFonts w:asciiTheme="minorHAnsi" w:hAnsiTheme="minorHAnsi"/>
          <w:b/>
          <w:sz w:val="22"/>
          <w:szCs w:val="22"/>
        </w:rPr>
      </w:pPr>
    </w:p>
    <w:p w14:paraId="5DD87700" w14:textId="77777777" w:rsidR="004E3731" w:rsidRDefault="004E3731" w:rsidP="00E34196">
      <w:pPr>
        <w:jc w:val="center"/>
        <w:rPr>
          <w:rFonts w:asciiTheme="minorHAnsi" w:hAnsiTheme="minorHAnsi"/>
          <w:b/>
          <w:sz w:val="22"/>
          <w:szCs w:val="22"/>
        </w:rPr>
      </w:pPr>
    </w:p>
    <w:p w14:paraId="41240187" w14:textId="77777777" w:rsidR="00F1080E" w:rsidRDefault="00F1080E" w:rsidP="00E34196">
      <w:pPr>
        <w:jc w:val="center"/>
        <w:rPr>
          <w:rFonts w:asciiTheme="minorHAnsi" w:hAnsiTheme="minorHAnsi"/>
          <w:b/>
          <w:sz w:val="22"/>
          <w:szCs w:val="22"/>
        </w:rPr>
      </w:pPr>
    </w:p>
    <w:p w14:paraId="594C2FD7" w14:textId="77777777" w:rsidR="00F1080E" w:rsidRDefault="00F1080E" w:rsidP="00E34196">
      <w:pPr>
        <w:jc w:val="center"/>
        <w:rPr>
          <w:rFonts w:asciiTheme="minorHAnsi" w:hAnsiTheme="minorHAnsi"/>
          <w:b/>
          <w:sz w:val="22"/>
          <w:szCs w:val="22"/>
        </w:rPr>
      </w:pPr>
    </w:p>
    <w:p w14:paraId="1904594B" w14:textId="77777777" w:rsidR="00F1080E" w:rsidRDefault="00F1080E" w:rsidP="00E34196">
      <w:pPr>
        <w:jc w:val="center"/>
        <w:rPr>
          <w:rFonts w:asciiTheme="minorHAnsi" w:hAnsiTheme="minorHAnsi"/>
          <w:b/>
          <w:sz w:val="22"/>
          <w:szCs w:val="22"/>
        </w:rPr>
      </w:pPr>
    </w:p>
    <w:p w14:paraId="44347DE0" w14:textId="77777777" w:rsidR="00F1080E" w:rsidRDefault="00F1080E" w:rsidP="00E34196">
      <w:pPr>
        <w:jc w:val="center"/>
        <w:rPr>
          <w:rFonts w:asciiTheme="minorHAnsi" w:hAnsiTheme="minorHAnsi"/>
          <w:b/>
          <w:sz w:val="22"/>
          <w:szCs w:val="22"/>
        </w:rPr>
      </w:pPr>
    </w:p>
    <w:p w14:paraId="6FB4CF41" w14:textId="77777777" w:rsidR="00F1080E" w:rsidRDefault="00F1080E" w:rsidP="00E34196">
      <w:pPr>
        <w:jc w:val="center"/>
        <w:rPr>
          <w:rFonts w:asciiTheme="minorHAnsi" w:hAnsiTheme="minorHAnsi"/>
          <w:b/>
          <w:sz w:val="22"/>
          <w:szCs w:val="22"/>
        </w:rPr>
      </w:pPr>
    </w:p>
    <w:p w14:paraId="7174FFA4" w14:textId="77777777" w:rsidR="00F1080E" w:rsidRDefault="00F1080E" w:rsidP="00E34196">
      <w:pPr>
        <w:jc w:val="center"/>
        <w:rPr>
          <w:rFonts w:asciiTheme="minorHAnsi" w:hAnsiTheme="minorHAnsi"/>
          <w:b/>
          <w:sz w:val="22"/>
          <w:szCs w:val="22"/>
        </w:rPr>
      </w:pPr>
    </w:p>
    <w:p w14:paraId="0DA32073" w14:textId="77777777" w:rsidR="00C00AC7" w:rsidRDefault="00C00AC7" w:rsidP="00E34196">
      <w:pPr>
        <w:jc w:val="center"/>
        <w:rPr>
          <w:rFonts w:asciiTheme="minorHAnsi" w:hAnsiTheme="minorHAnsi"/>
          <w:b/>
          <w:sz w:val="22"/>
          <w:szCs w:val="22"/>
        </w:rPr>
      </w:pPr>
    </w:p>
    <w:p w14:paraId="545A313C" w14:textId="7A258D1A" w:rsidR="00F052A8" w:rsidRPr="005B7BCB" w:rsidRDefault="004462BE" w:rsidP="00E34196">
      <w:pPr>
        <w:jc w:val="center"/>
        <w:rPr>
          <w:rFonts w:asciiTheme="minorHAnsi" w:hAnsiTheme="minorHAnsi"/>
          <w:b/>
          <w:sz w:val="22"/>
          <w:szCs w:val="22"/>
        </w:rPr>
      </w:pPr>
      <w:r>
        <w:rPr>
          <w:rFonts w:asciiTheme="minorHAnsi" w:hAnsiTheme="minorHAnsi"/>
          <w:b/>
          <w:sz w:val="22"/>
          <w:szCs w:val="22"/>
        </w:rPr>
        <w:lastRenderedPageBreak/>
        <w:t>2024</w:t>
      </w:r>
      <w:r w:rsidR="00F052A8" w:rsidRPr="005B7BCB">
        <w:rPr>
          <w:rFonts w:asciiTheme="minorHAnsi" w:hAnsiTheme="minorHAnsi"/>
          <w:b/>
          <w:sz w:val="22"/>
          <w:szCs w:val="22"/>
        </w:rPr>
        <w:t xml:space="preserve"> </w:t>
      </w:r>
      <w:r w:rsidR="00AD6F70">
        <w:rPr>
          <w:rFonts w:asciiTheme="minorHAnsi" w:hAnsiTheme="minorHAnsi"/>
          <w:b/>
          <w:sz w:val="22"/>
          <w:szCs w:val="22"/>
        </w:rPr>
        <w:t>USA</w:t>
      </w:r>
      <w:r w:rsidR="00F052A8" w:rsidRPr="005B7BCB">
        <w:rPr>
          <w:rFonts w:asciiTheme="minorHAnsi" w:hAnsiTheme="minorHAnsi"/>
          <w:b/>
          <w:sz w:val="22"/>
          <w:szCs w:val="22"/>
        </w:rPr>
        <w:t xml:space="preserve"> Me</w:t>
      </w:r>
      <w:r w:rsidR="00823A2F">
        <w:rPr>
          <w:rFonts w:asciiTheme="minorHAnsi" w:hAnsiTheme="minorHAnsi"/>
          <w:b/>
          <w:sz w:val="22"/>
          <w:szCs w:val="22"/>
        </w:rPr>
        <w:t xml:space="preserve">n’s </w:t>
      </w:r>
      <w:r w:rsidR="004E3731">
        <w:rPr>
          <w:rFonts w:asciiTheme="minorHAnsi" w:hAnsiTheme="minorHAnsi"/>
          <w:b/>
          <w:sz w:val="22"/>
          <w:szCs w:val="22"/>
        </w:rPr>
        <w:t>National Team</w:t>
      </w:r>
      <w:r w:rsidR="00F052A8" w:rsidRPr="005B7BCB">
        <w:rPr>
          <w:rFonts w:asciiTheme="minorHAnsi" w:hAnsiTheme="minorHAnsi"/>
          <w:b/>
          <w:sz w:val="22"/>
          <w:szCs w:val="22"/>
        </w:rPr>
        <w:t xml:space="preserve"> </w:t>
      </w:r>
    </w:p>
    <w:p w14:paraId="231FBCC4" w14:textId="77777777" w:rsidR="00F052A8" w:rsidRPr="005B7BCB" w:rsidRDefault="00823A2F" w:rsidP="00E34196">
      <w:pPr>
        <w:jc w:val="center"/>
        <w:rPr>
          <w:rFonts w:asciiTheme="minorHAnsi" w:hAnsiTheme="minorHAnsi"/>
          <w:b/>
          <w:sz w:val="22"/>
          <w:szCs w:val="22"/>
        </w:rPr>
      </w:pPr>
      <w:r>
        <w:rPr>
          <w:rFonts w:asciiTheme="minorHAnsi" w:hAnsiTheme="minorHAnsi"/>
          <w:b/>
          <w:sz w:val="22"/>
          <w:szCs w:val="22"/>
        </w:rPr>
        <w:t>Head Coach</w:t>
      </w:r>
      <w:r w:rsidR="00F052A8" w:rsidRPr="005B7BCB">
        <w:rPr>
          <w:rFonts w:asciiTheme="minorHAnsi" w:hAnsiTheme="minorHAnsi"/>
          <w:b/>
          <w:sz w:val="22"/>
          <w:szCs w:val="22"/>
        </w:rPr>
        <w:t xml:space="preserve"> Job Description</w:t>
      </w:r>
    </w:p>
    <w:p w14:paraId="1399693F" w14:textId="77777777" w:rsidR="007D43A2" w:rsidRPr="005B7BCB" w:rsidRDefault="007D43A2" w:rsidP="00E34196">
      <w:pPr>
        <w:rPr>
          <w:rFonts w:asciiTheme="minorHAnsi" w:hAnsiTheme="minorHAnsi" w:cstheme="minorHAnsi"/>
          <w:sz w:val="22"/>
          <w:szCs w:val="22"/>
        </w:rPr>
      </w:pPr>
    </w:p>
    <w:p w14:paraId="7F6758A5" w14:textId="62A25DBE" w:rsidR="005B7BCB" w:rsidRPr="005B7BCB" w:rsidRDefault="005B7BCB" w:rsidP="00E34196">
      <w:pPr>
        <w:rPr>
          <w:rFonts w:asciiTheme="minorHAnsi" w:hAnsiTheme="minorHAnsi"/>
          <w:sz w:val="22"/>
          <w:szCs w:val="22"/>
        </w:rPr>
      </w:pPr>
      <w:r w:rsidRPr="005B7BCB">
        <w:rPr>
          <w:rFonts w:asciiTheme="minorHAnsi" w:hAnsiTheme="minorHAnsi"/>
          <w:sz w:val="22"/>
          <w:szCs w:val="22"/>
        </w:rPr>
        <w:t xml:space="preserve">The </w:t>
      </w:r>
      <w:r w:rsidR="00AD6F70">
        <w:rPr>
          <w:rFonts w:asciiTheme="minorHAnsi" w:hAnsiTheme="minorHAnsi"/>
          <w:sz w:val="22"/>
          <w:szCs w:val="22"/>
        </w:rPr>
        <w:t>USA</w:t>
      </w:r>
      <w:r w:rsidRPr="005B7BCB">
        <w:rPr>
          <w:rFonts w:asciiTheme="minorHAnsi" w:hAnsiTheme="minorHAnsi"/>
          <w:sz w:val="22"/>
          <w:szCs w:val="22"/>
        </w:rPr>
        <w:t xml:space="preserve"> Men’s</w:t>
      </w:r>
      <w:r w:rsidR="001120D0">
        <w:rPr>
          <w:rFonts w:asciiTheme="minorHAnsi" w:hAnsiTheme="minorHAnsi"/>
          <w:sz w:val="22"/>
          <w:szCs w:val="22"/>
        </w:rPr>
        <w:t xml:space="preserve"> </w:t>
      </w:r>
      <w:r w:rsidR="004E3731" w:rsidRPr="005B7BCB">
        <w:rPr>
          <w:rFonts w:asciiTheme="minorHAnsi" w:hAnsiTheme="minorHAnsi"/>
          <w:sz w:val="22"/>
          <w:szCs w:val="22"/>
        </w:rPr>
        <w:t>National</w:t>
      </w:r>
      <w:r w:rsidR="004E3731">
        <w:rPr>
          <w:rFonts w:asciiTheme="minorHAnsi" w:hAnsiTheme="minorHAnsi"/>
          <w:sz w:val="22"/>
          <w:szCs w:val="22"/>
        </w:rPr>
        <w:t xml:space="preserve"> </w:t>
      </w:r>
      <w:r w:rsidR="004E3731" w:rsidRPr="005B7BCB">
        <w:rPr>
          <w:rFonts w:asciiTheme="minorHAnsi" w:hAnsiTheme="minorHAnsi"/>
          <w:sz w:val="22"/>
          <w:szCs w:val="22"/>
        </w:rPr>
        <w:t>Team</w:t>
      </w:r>
      <w:r w:rsidRPr="005B7BCB">
        <w:rPr>
          <w:rFonts w:asciiTheme="minorHAnsi" w:hAnsiTheme="minorHAnsi"/>
          <w:sz w:val="22"/>
          <w:szCs w:val="22"/>
        </w:rPr>
        <w:t xml:space="preserve"> head coach is a position </w:t>
      </w:r>
      <w:r>
        <w:rPr>
          <w:rFonts w:asciiTheme="minorHAnsi" w:hAnsiTheme="minorHAnsi"/>
          <w:sz w:val="22"/>
          <w:szCs w:val="22"/>
        </w:rPr>
        <w:t>selected every four years by</w:t>
      </w:r>
      <w:r w:rsidRPr="005B7BCB">
        <w:rPr>
          <w:rFonts w:asciiTheme="minorHAnsi" w:hAnsiTheme="minorHAnsi"/>
          <w:sz w:val="22"/>
          <w:szCs w:val="22"/>
        </w:rPr>
        <w:t xml:space="preserve"> </w:t>
      </w:r>
      <w:r w:rsidR="00394D17">
        <w:rPr>
          <w:rFonts w:asciiTheme="minorHAnsi" w:hAnsiTheme="minorHAnsi"/>
          <w:sz w:val="22"/>
          <w:szCs w:val="22"/>
        </w:rPr>
        <w:t>USA Lacrosse</w:t>
      </w:r>
      <w:r w:rsidRPr="005B7BCB">
        <w:rPr>
          <w:rFonts w:asciiTheme="minorHAnsi" w:hAnsiTheme="minorHAnsi"/>
          <w:sz w:val="22"/>
          <w:szCs w:val="22"/>
        </w:rPr>
        <w:t xml:space="preserve"> and is primaril</w:t>
      </w:r>
      <w:r>
        <w:rPr>
          <w:rFonts w:asciiTheme="minorHAnsi" w:hAnsiTheme="minorHAnsi"/>
          <w:sz w:val="22"/>
          <w:szCs w:val="22"/>
        </w:rPr>
        <w:t xml:space="preserve">y responsible for the </w:t>
      </w:r>
      <w:r w:rsidRPr="005B7BCB">
        <w:rPr>
          <w:rFonts w:asciiTheme="minorHAnsi" w:hAnsiTheme="minorHAnsi"/>
          <w:sz w:val="22"/>
          <w:szCs w:val="22"/>
        </w:rPr>
        <w:t xml:space="preserve">selection, </w:t>
      </w:r>
      <w:r>
        <w:rPr>
          <w:rFonts w:asciiTheme="minorHAnsi" w:hAnsiTheme="minorHAnsi"/>
          <w:sz w:val="22"/>
          <w:szCs w:val="22"/>
        </w:rPr>
        <w:t>training,</w:t>
      </w:r>
      <w:r w:rsidR="000B27B9">
        <w:rPr>
          <w:rFonts w:asciiTheme="minorHAnsi" w:hAnsiTheme="minorHAnsi"/>
          <w:sz w:val="22"/>
          <w:szCs w:val="22"/>
        </w:rPr>
        <w:t xml:space="preserve"> and leadership of the </w:t>
      </w:r>
      <w:r w:rsidR="00AD6F70">
        <w:rPr>
          <w:rFonts w:asciiTheme="minorHAnsi" w:hAnsiTheme="minorHAnsi"/>
          <w:sz w:val="22"/>
          <w:szCs w:val="22"/>
        </w:rPr>
        <w:t>USA</w:t>
      </w:r>
      <w:r w:rsidR="00042D93" w:rsidRPr="005B7BCB">
        <w:rPr>
          <w:rFonts w:asciiTheme="minorHAnsi" w:hAnsiTheme="minorHAnsi"/>
          <w:sz w:val="22"/>
          <w:szCs w:val="22"/>
        </w:rPr>
        <w:t xml:space="preserve"> Men’s</w:t>
      </w:r>
      <w:r w:rsidR="00042D93">
        <w:rPr>
          <w:rFonts w:asciiTheme="minorHAnsi" w:hAnsiTheme="minorHAnsi"/>
          <w:sz w:val="22"/>
          <w:szCs w:val="22"/>
        </w:rPr>
        <w:t xml:space="preserve"> </w:t>
      </w:r>
      <w:r w:rsidR="004E3731" w:rsidRPr="005B7BCB">
        <w:rPr>
          <w:rFonts w:asciiTheme="minorHAnsi" w:hAnsiTheme="minorHAnsi"/>
          <w:sz w:val="22"/>
          <w:szCs w:val="22"/>
        </w:rPr>
        <w:t>National</w:t>
      </w:r>
      <w:r w:rsidR="004E3731">
        <w:rPr>
          <w:rFonts w:asciiTheme="minorHAnsi" w:hAnsiTheme="minorHAnsi"/>
          <w:sz w:val="22"/>
          <w:szCs w:val="22"/>
        </w:rPr>
        <w:t xml:space="preserve"> </w:t>
      </w:r>
      <w:r w:rsidR="004E3731" w:rsidRPr="005B7BCB">
        <w:rPr>
          <w:rFonts w:asciiTheme="minorHAnsi" w:hAnsiTheme="minorHAnsi"/>
          <w:sz w:val="22"/>
          <w:szCs w:val="22"/>
        </w:rPr>
        <w:t>Team</w:t>
      </w:r>
      <w:r w:rsidRPr="005B7BCB">
        <w:rPr>
          <w:rFonts w:asciiTheme="minorHAnsi" w:hAnsiTheme="minorHAnsi"/>
          <w:sz w:val="22"/>
          <w:szCs w:val="22"/>
        </w:rPr>
        <w:t xml:space="preserve">. The head coach will serve under the leadership of </w:t>
      </w:r>
      <w:r w:rsidR="00394D17">
        <w:rPr>
          <w:rFonts w:asciiTheme="minorHAnsi" w:hAnsiTheme="minorHAnsi"/>
          <w:sz w:val="22"/>
          <w:szCs w:val="22"/>
        </w:rPr>
        <w:t>USA Lacrosse</w:t>
      </w:r>
      <w:r w:rsidRPr="005B7BCB">
        <w:rPr>
          <w:rFonts w:asciiTheme="minorHAnsi" w:hAnsiTheme="minorHAnsi"/>
          <w:sz w:val="22"/>
          <w:szCs w:val="22"/>
        </w:rPr>
        <w:t xml:space="preserve"> for the duration of position’s term, which concludes </w:t>
      </w:r>
      <w:r w:rsidR="007E6B4C">
        <w:rPr>
          <w:rFonts w:asciiTheme="minorHAnsi" w:hAnsiTheme="minorHAnsi"/>
          <w:sz w:val="22"/>
          <w:szCs w:val="22"/>
        </w:rPr>
        <w:t>following the 202</w:t>
      </w:r>
      <w:r w:rsidR="00AD6F70">
        <w:rPr>
          <w:rFonts w:asciiTheme="minorHAnsi" w:hAnsiTheme="minorHAnsi"/>
          <w:sz w:val="22"/>
          <w:szCs w:val="22"/>
        </w:rPr>
        <w:t>5</w:t>
      </w:r>
      <w:r w:rsidR="003346CC">
        <w:rPr>
          <w:rFonts w:asciiTheme="minorHAnsi" w:hAnsiTheme="minorHAnsi"/>
          <w:sz w:val="22"/>
          <w:szCs w:val="22"/>
        </w:rPr>
        <w:t xml:space="preserve"> </w:t>
      </w:r>
      <w:r w:rsidR="00394D17">
        <w:rPr>
          <w:rFonts w:asciiTheme="minorHAnsi" w:hAnsiTheme="minorHAnsi"/>
          <w:sz w:val="22"/>
          <w:szCs w:val="22"/>
        </w:rPr>
        <w:t>USA Lacrosse</w:t>
      </w:r>
      <w:r w:rsidR="003346CC">
        <w:rPr>
          <w:rFonts w:asciiTheme="minorHAnsi" w:hAnsiTheme="minorHAnsi"/>
          <w:sz w:val="22"/>
          <w:szCs w:val="22"/>
        </w:rPr>
        <w:t xml:space="preserve"> Convention</w:t>
      </w:r>
      <w:r w:rsidRPr="005B7BCB">
        <w:rPr>
          <w:rFonts w:asciiTheme="minorHAnsi" w:hAnsiTheme="minorHAnsi"/>
          <w:sz w:val="22"/>
          <w:szCs w:val="22"/>
        </w:rPr>
        <w:t xml:space="preserve">. </w:t>
      </w:r>
    </w:p>
    <w:p w14:paraId="3AC0AC13" w14:textId="77777777" w:rsidR="005B7BCB" w:rsidRPr="005B7BCB" w:rsidRDefault="005B7BCB" w:rsidP="00E34196">
      <w:pPr>
        <w:rPr>
          <w:rFonts w:asciiTheme="minorHAnsi" w:hAnsiTheme="minorHAnsi"/>
          <w:sz w:val="22"/>
          <w:szCs w:val="22"/>
        </w:rPr>
      </w:pPr>
    </w:p>
    <w:p w14:paraId="0C9631BE" w14:textId="77777777" w:rsidR="00E34196" w:rsidRPr="00E34196" w:rsidRDefault="00E34196" w:rsidP="00E34196">
      <w:pPr>
        <w:rPr>
          <w:rFonts w:asciiTheme="minorHAnsi" w:hAnsiTheme="minorHAnsi" w:cstheme="majorHAnsi"/>
          <w:b/>
          <w:sz w:val="22"/>
          <w:szCs w:val="22"/>
          <w:u w:val="single"/>
        </w:rPr>
      </w:pPr>
      <w:r w:rsidRPr="00E34196">
        <w:rPr>
          <w:rFonts w:asciiTheme="minorHAnsi" w:hAnsiTheme="minorHAnsi" w:cstheme="majorHAnsi"/>
          <w:b/>
          <w:sz w:val="22"/>
          <w:szCs w:val="22"/>
          <w:u w:val="single"/>
        </w:rPr>
        <w:t>Qualifications:</w:t>
      </w:r>
    </w:p>
    <w:p w14:paraId="78FEFB85" w14:textId="77777777" w:rsidR="005B7BCB" w:rsidRPr="005B7BCB" w:rsidRDefault="005B7BCB" w:rsidP="00E34196">
      <w:pPr>
        <w:rPr>
          <w:rFonts w:asciiTheme="minorHAnsi" w:hAnsiTheme="minorHAnsi" w:cstheme="majorHAnsi"/>
          <w:sz w:val="22"/>
          <w:szCs w:val="22"/>
        </w:rPr>
      </w:pPr>
      <w:r w:rsidRPr="005B7BCB">
        <w:rPr>
          <w:rFonts w:asciiTheme="minorHAnsi" w:hAnsiTheme="minorHAnsi" w:cstheme="majorHAnsi"/>
          <w:sz w:val="22"/>
          <w:szCs w:val="22"/>
        </w:rPr>
        <w:t>The head coach must have:</w:t>
      </w:r>
    </w:p>
    <w:p w14:paraId="690411AE" w14:textId="77777777" w:rsidR="005B7BCB" w:rsidRPr="005B7BCB" w:rsidRDefault="005B7BCB" w:rsidP="00E34196">
      <w:pPr>
        <w:pStyle w:val="ListParagraph"/>
        <w:numPr>
          <w:ilvl w:val="0"/>
          <w:numId w:val="11"/>
        </w:numPr>
        <w:rPr>
          <w:rFonts w:asciiTheme="minorHAnsi" w:hAnsiTheme="minorHAnsi" w:cstheme="majorHAnsi"/>
          <w:sz w:val="22"/>
          <w:szCs w:val="22"/>
        </w:rPr>
      </w:pPr>
      <w:r w:rsidRPr="005B7BCB">
        <w:rPr>
          <w:rFonts w:asciiTheme="minorHAnsi" w:hAnsiTheme="minorHAnsi" w:cstheme="majorHAnsi"/>
          <w:sz w:val="22"/>
          <w:szCs w:val="22"/>
        </w:rPr>
        <w:t xml:space="preserve">Significant competitive lacrosse </w:t>
      </w:r>
      <w:r w:rsidR="00C336FC">
        <w:rPr>
          <w:rFonts w:asciiTheme="minorHAnsi" w:hAnsiTheme="minorHAnsi" w:cstheme="majorHAnsi"/>
          <w:sz w:val="22"/>
          <w:szCs w:val="22"/>
        </w:rPr>
        <w:t xml:space="preserve">head </w:t>
      </w:r>
      <w:r w:rsidRPr="005B7BCB">
        <w:rPr>
          <w:rFonts w:asciiTheme="minorHAnsi" w:hAnsiTheme="minorHAnsi" w:cstheme="majorHAnsi"/>
          <w:sz w:val="22"/>
          <w:szCs w:val="22"/>
        </w:rPr>
        <w:t>coaching experience at the collegiate</w:t>
      </w:r>
      <w:r w:rsidR="00823A2F">
        <w:rPr>
          <w:rFonts w:asciiTheme="minorHAnsi" w:hAnsiTheme="minorHAnsi" w:cstheme="majorHAnsi"/>
          <w:sz w:val="22"/>
          <w:szCs w:val="22"/>
        </w:rPr>
        <w:t xml:space="preserve"> </w:t>
      </w:r>
      <w:r w:rsidR="00923182">
        <w:rPr>
          <w:rFonts w:asciiTheme="minorHAnsi" w:hAnsiTheme="minorHAnsi" w:cstheme="majorHAnsi"/>
          <w:sz w:val="22"/>
          <w:szCs w:val="22"/>
        </w:rPr>
        <w:t>and/</w:t>
      </w:r>
      <w:r w:rsidR="00823A2F">
        <w:rPr>
          <w:rFonts w:asciiTheme="minorHAnsi" w:hAnsiTheme="minorHAnsi" w:cstheme="majorHAnsi"/>
          <w:sz w:val="22"/>
          <w:szCs w:val="22"/>
        </w:rPr>
        <w:t>or professional</w:t>
      </w:r>
      <w:r w:rsidRPr="005B7BCB">
        <w:rPr>
          <w:rFonts w:asciiTheme="minorHAnsi" w:hAnsiTheme="minorHAnsi" w:cstheme="majorHAnsi"/>
          <w:sz w:val="22"/>
          <w:szCs w:val="22"/>
        </w:rPr>
        <w:t xml:space="preserve"> level and a demonstrated record of success as a coach and mentor to athletes</w:t>
      </w:r>
      <w:r w:rsidR="00823A2F">
        <w:rPr>
          <w:rFonts w:asciiTheme="minorHAnsi" w:hAnsiTheme="minorHAnsi" w:cstheme="majorHAnsi"/>
          <w:sz w:val="22"/>
          <w:szCs w:val="22"/>
        </w:rPr>
        <w:t>.</w:t>
      </w:r>
    </w:p>
    <w:p w14:paraId="5C271D7F" w14:textId="0F75CF5B" w:rsidR="005B7BCB" w:rsidRPr="005B7BCB" w:rsidRDefault="005B7BCB" w:rsidP="00E34196">
      <w:pPr>
        <w:pStyle w:val="ListParagraph"/>
        <w:numPr>
          <w:ilvl w:val="0"/>
          <w:numId w:val="11"/>
        </w:numPr>
        <w:rPr>
          <w:rFonts w:asciiTheme="minorHAnsi" w:hAnsiTheme="minorHAnsi" w:cstheme="majorHAnsi"/>
          <w:sz w:val="22"/>
          <w:szCs w:val="22"/>
        </w:rPr>
      </w:pPr>
      <w:r w:rsidRPr="005B7BCB">
        <w:rPr>
          <w:rFonts w:asciiTheme="minorHAnsi" w:hAnsiTheme="minorHAnsi" w:cstheme="majorHAnsi"/>
          <w:sz w:val="22"/>
          <w:szCs w:val="22"/>
        </w:rPr>
        <w:t xml:space="preserve">Experience with and demonstrated support of </w:t>
      </w:r>
      <w:r w:rsidR="00394D17">
        <w:rPr>
          <w:rFonts w:asciiTheme="minorHAnsi" w:hAnsiTheme="minorHAnsi" w:cstheme="majorHAnsi"/>
          <w:sz w:val="22"/>
          <w:szCs w:val="22"/>
        </w:rPr>
        <w:t>USA Lacrosse</w:t>
      </w:r>
      <w:r w:rsidRPr="005B7BCB">
        <w:rPr>
          <w:rFonts w:asciiTheme="minorHAnsi" w:hAnsiTheme="minorHAnsi" w:cstheme="majorHAnsi"/>
          <w:sz w:val="22"/>
          <w:szCs w:val="22"/>
        </w:rPr>
        <w:t xml:space="preserve"> and </w:t>
      </w:r>
      <w:r w:rsidR="004E3731" w:rsidRPr="005B7BCB">
        <w:rPr>
          <w:rFonts w:asciiTheme="minorHAnsi" w:hAnsiTheme="minorHAnsi" w:cstheme="majorHAnsi"/>
          <w:sz w:val="22"/>
          <w:szCs w:val="22"/>
        </w:rPr>
        <w:t xml:space="preserve">the </w:t>
      </w:r>
      <w:r w:rsidR="004E3731">
        <w:rPr>
          <w:rFonts w:asciiTheme="minorHAnsi" w:hAnsiTheme="minorHAnsi" w:cstheme="majorHAnsi"/>
          <w:sz w:val="22"/>
          <w:szCs w:val="22"/>
        </w:rPr>
        <w:t>program</w:t>
      </w:r>
      <w:r w:rsidR="00823A2F">
        <w:rPr>
          <w:rFonts w:asciiTheme="minorHAnsi" w:hAnsiTheme="minorHAnsi" w:cstheme="majorHAnsi"/>
          <w:sz w:val="22"/>
          <w:szCs w:val="22"/>
        </w:rPr>
        <w:t>.</w:t>
      </w:r>
    </w:p>
    <w:p w14:paraId="63A37072" w14:textId="7915DC69" w:rsidR="005B7BCB" w:rsidRPr="005B7BCB" w:rsidRDefault="005B7BCB" w:rsidP="00E34196">
      <w:pPr>
        <w:pStyle w:val="ListParagraph"/>
        <w:numPr>
          <w:ilvl w:val="0"/>
          <w:numId w:val="11"/>
        </w:numPr>
        <w:rPr>
          <w:rFonts w:asciiTheme="minorHAnsi" w:hAnsiTheme="minorHAnsi" w:cstheme="majorHAnsi"/>
          <w:sz w:val="22"/>
          <w:szCs w:val="22"/>
        </w:rPr>
      </w:pPr>
      <w:r w:rsidRPr="005B7BCB">
        <w:rPr>
          <w:rFonts w:asciiTheme="minorHAnsi" w:hAnsiTheme="minorHAnsi" w:cstheme="majorHAnsi"/>
          <w:sz w:val="22"/>
          <w:szCs w:val="22"/>
        </w:rPr>
        <w:t>A willingness to promote and grow the</w:t>
      </w:r>
      <w:r w:rsidR="00042D93" w:rsidRPr="00042D93">
        <w:rPr>
          <w:rFonts w:asciiTheme="minorHAnsi" w:hAnsiTheme="minorHAnsi"/>
          <w:sz w:val="22"/>
          <w:szCs w:val="22"/>
        </w:rPr>
        <w:t xml:space="preserve"> </w:t>
      </w:r>
      <w:r w:rsidR="00AD6F70">
        <w:rPr>
          <w:rFonts w:asciiTheme="minorHAnsi" w:hAnsiTheme="minorHAnsi"/>
          <w:sz w:val="22"/>
          <w:szCs w:val="22"/>
        </w:rPr>
        <w:t>USA</w:t>
      </w:r>
      <w:r w:rsidR="00042D93" w:rsidRPr="005B7BCB">
        <w:rPr>
          <w:rFonts w:asciiTheme="minorHAnsi" w:hAnsiTheme="minorHAnsi"/>
          <w:sz w:val="22"/>
          <w:szCs w:val="22"/>
        </w:rPr>
        <w:t xml:space="preserve"> Men’s</w:t>
      </w:r>
      <w:r w:rsidR="00042D93">
        <w:rPr>
          <w:rFonts w:asciiTheme="minorHAnsi" w:hAnsiTheme="minorHAnsi"/>
          <w:sz w:val="22"/>
          <w:szCs w:val="22"/>
        </w:rPr>
        <w:t xml:space="preserve"> </w:t>
      </w:r>
      <w:r w:rsidR="004E3731" w:rsidRPr="005B7BCB">
        <w:rPr>
          <w:rFonts w:asciiTheme="minorHAnsi" w:hAnsiTheme="minorHAnsi"/>
          <w:sz w:val="22"/>
          <w:szCs w:val="22"/>
        </w:rPr>
        <w:t>National</w:t>
      </w:r>
      <w:r w:rsidR="004E3731">
        <w:rPr>
          <w:rFonts w:asciiTheme="minorHAnsi" w:hAnsiTheme="minorHAnsi"/>
          <w:sz w:val="22"/>
          <w:szCs w:val="22"/>
        </w:rPr>
        <w:t xml:space="preserve"> </w:t>
      </w:r>
      <w:r w:rsidR="004E3731" w:rsidRPr="005B7BCB">
        <w:rPr>
          <w:rFonts w:asciiTheme="minorHAnsi" w:hAnsiTheme="minorHAnsi"/>
          <w:sz w:val="22"/>
          <w:szCs w:val="22"/>
        </w:rPr>
        <w:t>Team</w:t>
      </w:r>
      <w:r w:rsidR="00823A2F">
        <w:rPr>
          <w:rFonts w:asciiTheme="minorHAnsi" w:hAnsiTheme="minorHAnsi" w:cstheme="majorHAnsi"/>
          <w:sz w:val="22"/>
          <w:szCs w:val="22"/>
        </w:rPr>
        <w:t xml:space="preserve"> program.</w:t>
      </w:r>
    </w:p>
    <w:p w14:paraId="101DA10E" w14:textId="0F8CECBD" w:rsidR="005B7BCB" w:rsidRPr="005B7BCB" w:rsidRDefault="005B7BCB" w:rsidP="00E34196">
      <w:pPr>
        <w:pStyle w:val="ListParagraph"/>
        <w:numPr>
          <w:ilvl w:val="0"/>
          <w:numId w:val="11"/>
        </w:numPr>
        <w:rPr>
          <w:rFonts w:asciiTheme="minorHAnsi" w:hAnsiTheme="minorHAnsi" w:cstheme="majorHAnsi"/>
          <w:sz w:val="22"/>
          <w:szCs w:val="22"/>
        </w:rPr>
      </w:pPr>
      <w:r w:rsidRPr="005B7BCB">
        <w:rPr>
          <w:rFonts w:asciiTheme="minorHAnsi" w:hAnsiTheme="minorHAnsi" w:cstheme="majorHAnsi"/>
          <w:sz w:val="22"/>
          <w:szCs w:val="22"/>
        </w:rPr>
        <w:t xml:space="preserve">A willingness and capacity to develop relationships with </w:t>
      </w:r>
      <w:r w:rsidR="00823A2F">
        <w:rPr>
          <w:rFonts w:asciiTheme="minorHAnsi" w:hAnsiTheme="minorHAnsi" w:cstheme="majorHAnsi"/>
          <w:sz w:val="22"/>
          <w:szCs w:val="22"/>
        </w:rPr>
        <w:t xml:space="preserve">other current and former </w:t>
      </w:r>
      <w:r w:rsidR="00AD6F70">
        <w:rPr>
          <w:rFonts w:asciiTheme="minorHAnsi" w:hAnsiTheme="minorHAnsi" w:cstheme="majorHAnsi"/>
          <w:sz w:val="22"/>
          <w:szCs w:val="22"/>
        </w:rPr>
        <w:t>USA</w:t>
      </w:r>
      <w:r w:rsidR="00823A2F">
        <w:rPr>
          <w:rFonts w:asciiTheme="minorHAnsi" w:hAnsiTheme="minorHAnsi" w:cstheme="majorHAnsi"/>
          <w:sz w:val="22"/>
          <w:szCs w:val="22"/>
        </w:rPr>
        <w:t xml:space="preserve"> National Team</w:t>
      </w:r>
      <w:r w:rsidRPr="005B7BCB">
        <w:rPr>
          <w:rFonts w:asciiTheme="minorHAnsi" w:hAnsiTheme="minorHAnsi" w:cstheme="majorHAnsi"/>
          <w:sz w:val="22"/>
          <w:szCs w:val="22"/>
        </w:rPr>
        <w:t xml:space="preserve"> coaches, staff, and players</w:t>
      </w:r>
      <w:r w:rsidR="00823A2F">
        <w:rPr>
          <w:rFonts w:asciiTheme="minorHAnsi" w:hAnsiTheme="minorHAnsi" w:cstheme="majorHAnsi"/>
          <w:sz w:val="22"/>
          <w:szCs w:val="22"/>
        </w:rPr>
        <w:t>.</w:t>
      </w:r>
    </w:p>
    <w:p w14:paraId="5BB84F2E" w14:textId="77777777" w:rsidR="005B7BCB" w:rsidRPr="005B7BCB" w:rsidRDefault="005B7BCB" w:rsidP="00E34196">
      <w:pPr>
        <w:pStyle w:val="ListParagraph"/>
        <w:numPr>
          <w:ilvl w:val="0"/>
          <w:numId w:val="11"/>
        </w:numPr>
        <w:rPr>
          <w:rFonts w:asciiTheme="minorHAnsi" w:hAnsiTheme="minorHAnsi" w:cstheme="majorHAnsi"/>
          <w:sz w:val="22"/>
          <w:szCs w:val="22"/>
        </w:rPr>
      </w:pPr>
      <w:r w:rsidRPr="005B7BCB">
        <w:rPr>
          <w:rFonts w:asciiTheme="minorHAnsi" w:hAnsiTheme="minorHAnsi" w:cstheme="majorHAnsi"/>
          <w:sz w:val="22"/>
          <w:szCs w:val="22"/>
        </w:rPr>
        <w:t xml:space="preserve">Strong communication skills and positive </w:t>
      </w:r>
      <w:r w:rsidR="00823A2F">
        <w:rPr>
          <w:rFonts w:asciiTheme="minorHAnsi" w:hAnsiTheme="minorHAnsi" w:cstheme="majorHAnsi"/>
          <w:sz w:val="22"/>
          <w:szCs w:val="22"/>
        </w:rPr>
        <w:t xml:space="preserve">relationships with professional, </w:t>
      </w:r>
      <w:r w:rsidRPr="005B7BCB">
        <w:rPr>
          <w:rFonts w:asciiTheme="minorHAnsi" w:hAnsiTheme="minorHAnsi" w:cstheme="majorHAnsi"/>
          <w:sz w:val="22"/>
          <w:szCs w:val="22"/>
        </w:rPr>
        <w:t>collegiate, high school, and club coaches</w:t>
      </w:r>
      <w:r w:rsidR="00823A2F">
        <w:rPr>
          <w:rFonts w:asciiTheme="minorHAnsi" w:hAnsiTheme="minorHAnsi" w:cstheme="majorHAnsi"/>
          <w:sz w:val="22"/>
          <w:szCs w:val="22"/>
        </w:rPr>
        <w:t>.</w:t>
      </w:r>
    </w:p>
    <w:p w14:paraId="48C28149" w14:textId="00498A76" w:rsidR="005B7BCB" w:rsidRPr="005B7BCB" w:rsidRDefault="005B7BCB" w:rsidP="00E34196">
      <w:pPr>
        <w:pStyle w:val="ListParagraph"/>
        <w:numPr>
          <w:ilvl w:val="0"/>
          <w:numId w:val="11"/>
        </w:numPr>
        <w:rPr>
          <w:rFonts w:asciiTheme="minorHAnsi" w:hAnsiTheme="minorHAnsi" w:cstheme="majorHAnsi"/>
          <w:sz w:val="22"/>
          <w:szCs w:val="22"/>
        </w:rPr>
      </w:pPr>
      <w:r w:rsidRPr="005B7BCB">
        <w:rPr>
          <w:rFonts w:asciiTheme="minorHAnsi" w:hAnsiTheme="minorHAnsi" w:cstheme="majorHAnsi"/>
          <w:sz w:val="22"/>
          <w:szCs w:val="22"/>
        </w:rPr>
        <w:t xml:space="preserve">Experience with and exposure to the </w:t>
      </w:r>
      <w:r w:rsidR="00AD6F70">
        <w:rPr>
          <w:rFonts w:asciiTheme="minorHAnsi" w:hAnsiTheme="minorHAnsi" w:cstheme="majorHAnsi"/>
          <w:sz w:val="22"/>
          <w:szCs w:val="22"/>
        </w:rPr>
        <w:t>World Lacrosse (WL)</w:t>
      </w:r>
      <w:r w:rsidR="00823A2F">
        <w:rPr>
          <w:rFonts w:asciiTheme="minorHAnsi" w:hAnsiTheme="minorHAnsi" w:cstheme="majorHAnsi"/>
          <w:sz w:val="22"/>
          <w:szCs w:val="22"/>
        </w:rPr>
        <w:t xml:space="preserve"> and </w:t>
      </w:r>
      <w:r w:rsidRPr="005B7BCB">
        <w:rPr>
          <w:rFonts w:asciiTheme="minorHAnsi" w:hAnsiTheme="minorHAnsi" w:cstheme="majorHAnsi"/>
          <w:sz w:val="22"/>
          <w:szCs w:val="22"/>
        </w:rPr>
        <w:t>men’s international game</w:t>
      </w:r>
      <w:r w:rsidR="00823A2F">
        <w:rPr>
          <w:rFonts w:asciiTheme="minorHAnsi" w:hAnsiTheme="minorHAnsi" w:cstheme="majorHAnsi"/>
          <w:sz w:val="22"/>
          <w:szCs w:val="22"/>
        </w:rPr>
        <w:t>.</w:t>
      </w:r>
    </w:p>
    <w:p w14:paraId="68E6A4BC" w14:textId="77777777" w:rsidR="005B7BCB" w:rsidRDefault="005B7BCB" w:rsidP="00E34196">
      <w:pPr>
        <w:pStyle w:val="ListParagraph"/>
        <w:numPr>
          <w:ilvl w:val="0"/>
          <w:numId w:val="11"/>
        </w:numPr>
        <w:rPr>
          <w:rFonts w:asciiTheme="minorHAnsi" w:hAnsiTheme="minorHAnsi"/>
          <w:sz w:val="22"/>
          <w:szCs w:val="22"/>
        </w:rPr>
      </w:pPr>
      <w:r w:rsidRPr="005B7BCB">
        <w:rPr>
          <w:rFonts w:asciiTheme="minorHAnsi" w:hAnsiTheme="minorHAnsi"/>
          <w:sz w:val="22"/>
          <w:szCs w:val="22"/>
        </w:rPr>
        <w:t>Proven capacity for raising funds on behalf of the team</w:t>
      </w:r>
      <w:r w:rsidR="00823A2F">
        <w:rPr>
          <w:rFonts w:asciiTheme="minorHAnsi" w:hAnsiTheme="minorHAnsi"/>
          <w:sz w:val="22"/>
          <w:szCs w:val="22"/>
        </w:rPr>
        <w:t>.</w:t>
      </w:r>
    </w:p>
    <w:p w14:paraId="734AAA9E" w14:textId="77777777" w:rsidR="003346CC" w:rsidRPr="005B7BCB" w:rsidRDefault="003346CC" w:rsidP="00E34196">
      <w:pPr>
        <w:pStyle w:val="ListParagraph"/>
        <w:numPr>
          <w:ilvl w:val="0"/>
          <w:numId w:val="11"/>
        </w:numPr>
        <w:rPr>
          <w:rFonts w:asciiTheme="minorHAnsi" w:hAnsiTheme="minorHAnsi"/>
          <w:sz w:val="22"/>
          <w:szCs w:val="22"/>
        </w:rPr>
      </w:pPr>
      <w:r>
        <w:rPr>
          <w:rFonts w:asciiTheme="minorHAnsi" w:hAnsiTheme="minorHAnsi"/>
          <w:sz w:val="22"/>
          <w:szCs w:val="22"/>
        </w:rPr>
        <w:t>Experience working with an athletic director, athletic administration, or the like.</w:t>
      </w:r>
    </w:p>
    <w:p w14:paraId="128065F0" w14:textId="77777777" w:rsidR="005B7BCB" w:rsidRPr="005B7BCB" w:rsidRDefault="005B7BCB" w:rsidP="00E34196">
      <w:pPr>
        <w:rPr>
          <w:rFonts w:asciiTheme="minorHAnsi" w:hAnsiTheme="minorHAnsi"/>
          <w:sz w:val="22"/>
          <w:szCs w:val="22"/>
        </w:rPr>
      </w:pPr>
    </w:p>
    <w:p w14:paraId="62D36973" w14:textId="77777777" w:rsidR="005B7BCB" w:rsidRPr="005B7BCB" w:rsidRDefault="005B7BCB" w:rsidP="00E34196">
      <w:pPr>
        <w:rPr>
          <w:rFonts w:asciiTheme="minorHAnsi" w:hAnsiTheme="minorHAnsi"/>
          <w:b/>
          <w:sz w:val="22"/>
          <w:szCs w:val="22"/>
          <w:u w:val="single"/>
        </w:rPr>
      </w:pPr>
      <w:r w:rsidRPr="005B7BCB">
        <w:rPr>
          <w:rFonts w:asciiTheme="minorHAnsi" w:hAnsiTheme="minorHAnsi"/>
          <w:b/>
          <w:sz w:val="22"/>
          <w:szCs w:val="22"/>
          <w:u w:val="single"/>
        </w:rPr>
        <w:t>Responsibilities</w:t>
      </w:r>
      <w:r w:rsidR="00E34196">
        <w:rPr>
          <w:rFonts w:asciiTheme="minorHAnsi" w:hAnsiTheme="minorHAnsi"/>
          <w:b/>
          <w:sz w:val="22"/>
          <w:szCs w:val="22"/>
          <w:u w:val="single"/>
        </w:rPr>
        <w:t>:</w:t>
      </w:r>
    </w:p>
    <w:p w14:paraId="638142A2" w14:textId="6445A44E" w:rsidR="005B7BCB" w:rsidRPr="005B7BCB" w:rsidRDefault="005B7BCB" w:rsidP="00E34196">
      <w:pPr>
        <w:rPr>
          <w:rFonts w:asciiTheme="minorHAnsi" w:hAnsiTheme="minorHAnsi"/>
          <w:sz w:val="22"/>
          <w:szCs w:val="22"/>
        </w:rPr>
      </w:pPr>
      <w:r w:rsidRPr="005B7BCB">
        <w:rPr>
          <w:rFonts w:asciiTheme="minorHAnsi" w:hAnsiTheme="minorHAnsi"/>
          <w:sz w:val="22"/>
          <w:szCs w:val="22"/>
        </w:rPr>
        <w:t xml:space="preserve">The head coach is primarily responsible for the selection, training, coaching and leadership of the </w:t>
      </w:r>
      <w:r w:rsidR="00AD6F70">
        <w:rPr>
          <w:rFonts w:asciiTheme="minorHAnsi" w:hAnsiTheme="minorHAnsi"/>
          <w:sz w:val="22"/>
          <w:szCs w:val="22"/>
        </w:rPr>
        <w:t>USA</w:t>
      </w:r>
      <w:r w:rsidR="00042D93" w:rsidRPr="005B7BCB">
        <w:rPr>
          <w:rFonts w:asciiTheme="minorHAnsi" w:hAnsiTheme="minorHAnsi"/>
          <w:sz w:val="22"/>
          <w:szCs w:val="22"/>
        </w:rPr>
        <w:t xml:space="preserve"> Men’s</w:t>
      </w:r>
      <w:r w:rsidR="00042D93">
        <w:rPr>
          <w:rFonts w:asciiTheme="minorHAnsi" w:hAnsiTheme="minorHAnsi"/>
          <w:sz w:val="22"/>
          <w:szCs w:val="22"/>
        </w:rPr>
        <w:t xml:space="preserve"> </w:t>
      </w:r>
      <w:r w:rsidR="004E3731" w:rsidRPr="005B7BCB">
        <w:rPr>
          <w:rFonts w:asciiTheme="minorHAnsi" w:hAnsiTheme="minorHAnsi"/>
          <w:sz w:val="22"/>
          <w:szCs w:val="22"/>
        </w:rPr>
        <w:t>National</w:t>
      </w:r>
      <w:r w:rsidR="004E3731">
        <w:rPr>
          <w:rFonts w:asciiTheme="minorHAnsi" w:hAnsiTheme="minorHAnsi"/>
          <w:sz w:val="22"/>
          <w:szCs w:val="22"/>
        </w:rPr>
        <w:t xml:space="preserve"> Team</w:t>
      </w:r>
      <w:r w:rsidRPr="005B7BCB">
        <w:rPr>
          <w:rFonts w:asciiTheme="minorHAnsi" w:hAnsiTheme="minorHAnsi"/>
          <w:sz w:val="22"/>
          <w:szCs w:val="22"/>
        </w:rPr>
        <w:t>. Specifically, the head coach is responsible for:</w:t>
      </w:r>
    </w:p>
    <w:p w14:paraId="70E6233B" w14:textId="20517702" w:rsidR="005B7BCB" w:rsidRPr="009F7261" w:rsidRDefault="001B2423" w:rsidP="009F7261">
      <w:pPr>
        <w:numPr>
          <w:ilvl w:val="0"/>
          <w:numId w:val="10"/>
        </w:numPr>
        <w:rPr>
          <w:rFonts w:asciiTheme="minorHAnsi" w:hAnsiTheme="minorHAnsi"/>
          <w:sz w:val="22"/>
          <w:szCs w:val="22"/>
        </w:rPr>
      </w:pPr>
      <w:r>
        <w:rPr>
          <w:rFonts w:asciiTheme="minorHAnsi" w:hAnsiTheme="minorHAnsi"/>
          <w:sz w:val="22"/>
          <w:szCs w:val="22"/>
        </w:rPr>
        <w:t>W</w:t>
      </w:r>
      <w:r w:rsidR="00E34196">
        <w:rPr>
          <w:rFonts w:asciiTheme="minorHAnsi" w:hAnsiTheme="minorHAnsi"/>
          <w:sz w:val="22"/>
          <w:szCs w:val="22"/>
        </w:rPr>
        <w:t>orking w</w:t>
      </w:r>
      <w:r>
        <w:rPr>
          <w:rFonts w:asciiTheme="minorHAnsi" w:hAnsiTheme="minorHAnsi"/>
          <w:sz w:val="22"/>
          <w:szCs w:val="22"/>
        </w:rPr>
        <w:t xml:space="preserve">ith the </w:t>
      </w:r>
      <w:r w:rsidR="00394D17">
        <w:rPr>
          <w:rFonts w:asciiTheme="minorHAnsi" w:hAnsiTheme="minorHAnsi"/>
          <w:sz w:val="22"/>
          <w:szCs w:val="22"/>
        </w:rPr>
        <w:t>USA Lacrosse</w:t>
      </w:r>
      <w:r w:rsidR="003346CC">
        <w:rPr>
          <w:rFonts w:asciiTheme="minorHAnsi" w:hAnsiTheme="minorHAnsi"/>
          <w:sz w:val="22"/>
          <w:szCs w:val="22"/>
        </w:rPr>
        <w:t xml:space="preserve"> </w:t>
      </w:r>
      <w:r>
        <w:rPr>
          <w:rFonts w:asciiTheme="minorHAnsi" w:hAnsiTheme="minorHAnsi"/>
          <w:sz w:val="22"/>
          <w:szCs w:val="22"/>
        </w:rPr>
        <w:t xml:space="preserve">Men’s </w:t>
      </w:r>
      <w:r w:rsidR="004E3731">
        <w:rPr>
          <w:rFonts w:asciiTheme="minorHAnsi" w:hAnsiTheme="minorHAnsi"/>
          <w:sz w:val="22"/>
          <w:szCs w:val="22"/>
        </w:rPr>
        <w:t>National Team</w:t>
      </w:r>
      <w:r>
        <w:rPr>
          <w:rFonts w:asciiTheme="minorHAnsi" w:hAnsiTheme="minorHAnsi"/>
          <w:sz w:val="22"/>
          <w:szCs w:val="22"/>
        </w:rPr>
        <w:t xml:space="preserve"> Coach Search Committee and </w:t>
      </w:r>
      <w:r w:rsidRPr="00AD1340">
        <w:rPr>
          <w:rFonts w:asciiTheme="minorHAnsi" w:hAnsiTheme="minorHAnsi"/>
          <w:sz w:val="22"/>
          <w:szCs w:val="22"/>
        </w:rPr>
        <w:t xml:space="preserve">Director of </w:t>
      </w:r>
      <w:r w:rsidR="00AD1340" w:rsidRPr="00AD1340">
        <w:rPr>
          <w:rFonts w:asciiTheme="minorHAnsi" w:hAnsiTheme="minorHAnsi"/>
          <w:sz w:val="22"/>
          <w:szCs w:val="22"/>
        </w:rPr>
        <w:t>High Performance</w:t>
      </w:r>
      <w:r w:rsidR="00E34196">
        <w:rPr>
          <w:rFonts w:asciiTheme="minorHAnsi" w:hAnsiTheme="minorHAnsi"/>
          <w:sz w:val="22"/>
          <w:szCs w:val="22"/>
        </w:rPr>
        <w:t xml:space="preserve"> to</w:t>
      </w:r>
      <w:r>
        <w:rPr>
          <w:rFonts w:asciiTheme="minorHAnsi" w:hAnsiTheme="minorHAnsi"/>
          <w:sz w:val="22"/>
          <w:szCs w:val="22"/>
        </w:rPr>
        <w:t xml:space="preserve"> </w:t>
      </w:r>
      <w:r w:rsidR="00E34196">
        <w:rPr>
          <w:rFonts w:asciiTheme="minorHAnsi" w:hAnsiTheme="minorHAnsi"/>
          <w:sz w:val="22"/>
          <w:szCs w:val="22"/>
        </w:rPr>
        <w:t>help</w:t>
      </w:r>
      <w:r>
        <w:rPr>
          <w:rFonts w:asciiTheme="minorHAnsi" w:hAnsiTheme="minorHAnsi"/>
          <w:sz w:val="22"/>
          <w:szCs w:val="22"/>
        </w:rPr>
        <w:t xml:space="preserve"> select</w:t>
      </w:r>
      <w:r w:rsidR="005B7BCB" w:rsidRPr="005B7BCB">
        <w:rPr>
          <w:rFonts w:asciiTheme="minorHAnsi" w:hAnsiTheme="minorHAnsi"/>
          <w:sz w:val="22"/>
          <w:szCs w:val="22"/>
        </w:rPr>
        <w:t xml:space="preserve"> the team’s assistant coaches (</w:t>
      </w:r>
      <w:r w:rsidR="001E65FC">
        <w:rPr>
          <w:rFonts w:asciiTheme="minorHAnsi" w:hAnsiTheme="minorHAnsi"/>
          <w:sz w:val="22"/>
          <w:szCs w:val="22"/>
        </w:rPr>
        <w:t>2</w:t>
      </w:r>
      <w:r w:rsidR="005B7BCB" w:rsidRPr="005B7BCB">
        <w:rPr>
          <w:rFonts w:asciiTheme="minorHAnsi" w:hAnsiTheme="minorHAnsi"/>
          <w:sz w:val="22"/>
          <w:szCs w:val="22"/>
        </w:rPr>
        <w:t xml:space="preserve">) and support staff (1 assistant </w:t>
      </w:r>
      <w:r>
        <w:rPr>
          <w:rFonts w:asciiTheme="minorHAnsi" w:hAnsiTheme="minorHAnsi"/>
          <w:sz w:val="22"/>
          <w:szCs w:val="22"/>
        </w:rPr>
        <w:t xml:space="preserve">team </w:t>
      </w:r>
      <w:r w:rsidR="005B7BCB" w:rsidRPr="005B7BCB">
        <w:rPr>
          <w:rFonts w:asciiTheme="minorHAnsi" w:hAnsiTheme="minorHAnsi"/>
          <w:sz w:val="22"/>
          <w:szCs w:val="22"/>
        </w:rPr>
        <w:t>manager</w:t>
      </w:r>
      <w:r>
        <w:rPr>
          <w:rFonts w:asciiTheme="minorHAnsi" w:hAnsiTheme="minorHAnsi"/>
          <w:sz w:val="22"/>
          <w:szCs w:val="22"/>
        </w:rPr>
        <w:t>, 1 equipment manager</w:t>
      </w:r>
      <w:r w:rsidR="005B7BCB" w:rsidRPr="005B7BCB">
        <w:rPr>
          <w:rFonts w:asciiTheme="minorHAnsi" w:hAnsiTheme="minorHAnsi"/>
          <w:sz w:val="22"/>
          <w:szCs w:val="22"/>
        </w:rPr>
        <w:t>).</w:t>
      </w:r>
      <w:r w:rsidR="009F7261">
        <w:rPr>
          <w:rFonts w:asciiTheme="minorHAnsi" w:hAnsiTheme="minorHAnsi"/>
          <w:sz w:val="22"/>
          <w:szCs w:val="22"/>
        </w:rPr>
        <w:t xml:space="preserve"> All nominations must be endorsed by the </w:t>
      </w:r>
      <w:r w:rsidR="00394D17">
        <w:rPr>
          <w:rFonts w:asciiTheme="minorHAnsi" w:hAnsiTheme="minorHAnsi"/>
          <w:sz w:val="22"/>
          <w:szCs w:val="22"/>
        </w:rPr>
        <w:t>USA Lacrosse</w:t>
      </w:r>
      <w:r w:rsidR="009F7261">
        <w:rPr>
          <w:rFonts w:asciiTheme="minorHAnsi" w:hAnsiTheme="minorHAnsi"/>
          <w:sz w:val="22"/>
          <w:szCs w:val="22"/>
        </w:rPr>
        <w:t xml:space="preserve"> Board of Directors. </w:t>
      </w:r>
      <w:r w:rsidR="005B7BCB" w:rsidRPr="009F7261">
        <w:rPr>
          <w:rFonts w:asciiTheme="minorHAnsi" w:hAnsiTheme="minorHAnsi"/>
          <w:sz w:val="22"/>
          <w:szCs w:val="22"/>
        </w:rPr>
        <w:t xml:space="preserve">The selection of the </w:t>
      </w:r>
      <w:r w:rsidR="005B7BCB" w:rsidRPr="008639C5">
        <w:rPr>
          <w:rFonts w:asciiTheme="minorHAnsi" w:hAnsiTheme="minorHAnsi"/>
          <w:sz w:val="22"/>
          <w:szCs w:val="22"/>
        </w:rPr>
        <w:t xml:space="preserve">team’s physicians </w:t>
      </w:r>
      <w:r w:rsidRPr="008639C5">
        <w:rPr>
          <w:rFonts w:asciiTheme="minorHAnsi" w:hAnsiTheme="minorHAnsi"/>
          <w:sz w:val="22"/>
          <w:szCs w:val="22"/>
        </w:rPr>
        <w:t>(2)</w:t>
      </w:r>
      <w:r w:rsidRPr="009F7261">
        <w:rPr>
          <w:rFonts w:asciiTheme="minorHAnsi" w:hAnsiTheme="minorHAnsi"/>
          <w:sz w:val="22"/>
          <w:szCs w:val="22"/>
        </w:rPr>
        <w:t xml:space="preserve"> </w:t>
      </w:r>
      <w:r w:rsidR="005B7BCB" w:rsidRPr="009F7261">
        <w:rPr>
          <w:rFonts w:asciiTheme="minorHAnsi" w:hAnsiTheme="minorHAnsi"/>
          <w:sz w:val="22"/>
          <w:szCs w:val="22"/>
        </w:rPr>
        <w:t xml:space="preserve">and athletic trainers </w:t>
      </w:r>
      <w:r w:rsidRPr="009F7261">
        <w:rPr>
          <w:rFonts w:asciiTheme="minorHAnsi" w:hAnsiTheme="minorHAnsi"/>
          <w:sz w:val="22"/>
          <w:szCs w:val="22"/>
        </w:rPr>
        <w:t xml:space="preserve">(2) </w:t>
      </w:r>
      <w:r w:rsidR="005B7BCB" w:rsidRPr="009F7261">
        <w:rPr>
          <w:rFonts w:asciiTheme="minorHAnsi" w:hAnsiTheme="minorHAnsi"/>
          <w:sz w:val="22"/>
          <w:szCs w:val="22"/>
        </w:rPr>
        <w:t xml:space="preserve">shall be led by the </w:t>
      </w:r>
      <w:r w:rsidR="00394D17">
        <w:rPr>
          <w:rFonts w:asciiTheme="minorHAnsi" w:hAnsiTheme="minorHAnsi"/>
          <w:sz w:val="22"/>
          <w:szCs w:val="22"/>
        </w:rPr>
        <w:t>USA Lacrosse</w:t>
      </w:r>
      <w:r w:rsidR="005B7BCB" w:rsidRPr="009F7261">
        <w:rPr>
          <w:rFonts w:asciiTheme="minorHAnsi" w:hAnsiTheme="minorHAnsi"/>
          <w:sz w:val="22"/>
          <w:szCs w:val="22"/>
        </w:rPr>
        <w:t xml:space="preserve"> Sport Science &amp; Safety Committee</w:t>
      </w:r>
      <w:r w:rsidR="003346CC">
        <w:rPr>
          <w:rFonts w:asciiTheme="minorHAnsi" w:hAnsiTheme="minorHAnsi"/>
          <w:sz w:val="22"/>
          <w:szCs w:val="22"/>
        </w:rPr>
        <w:t xml:space="preserve"> with input from the head coach</w:t>
      </w:r>
      <w:r w:rsidR="005B7BCB" w:rsidRPr="009F7261">
        <w:rPr>
          <w:rFonts w:asciiTheme="minorHAnsi" w:hAnsiTheme="minorHAnsi"/>
          <w:sz w:val="22"/>
          <w:szCs w:val="22"/>
        </w:rPr>
        <w:t xml:space="preserve">. </w:t>
      </w:r>
    </w:p>
    <w:p w14:paraId="47E27B3B" w14:textId="1DA217D1"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 xml:space="preserve">Working with the </w:t>
      </w:r>
      <w:r w:rsidR="00394D17">
        <w:rPr>
          <w:rFonts w:asciiTheme="minorHAnsi" w:hAnsiTheme="minorHAnsi"/>
          <w:sz w:val="22"/>
          <w:szCs w:val="22"/>
        </w:rPr>
        <w:t>USA Lacrosse</w:t>
      </w:r>
      <w:r w:rsidR="003346CC">
        <w:rPr>
          <w:rFonts w:asciiTheme="minorHAnsi" w:hAnsiTheme="minorHAnsi"/>
          <w:sz w:val="22"/>
          <w:szCs w:val="22"/>
        </w:rPr>
        <w:t xml:space="preserve"> </w:t>
      </w:r>
      <w:r w:rsidRPr="005B7BCB">
        <w:rPr>
          <w:rFonts w:asciiTheme="minorHAnsi" w:hAnsiTheme="minorHAnsi"/>
          <w:sz w:val="22"/>
          <w:szCs w:val="22"/>
        </w:rPr>
        <w:t xml:space="preserve">Player Selection Committee and </w:t>
      </w:r>
      <w:r w:rsidR="00AD1340" w:rsidRPr="00AD1340">
        <w:rPr>
          <w:rFonts w:asciiTheme="minorHAnsi" w:hAnsiTheme="minorHAnsi"/>
          <w:sz w:val="22"/>
          <w:szCs w:val="22"/>
        </w:rPr>
        <w:t>Director of High Performance</w:t>
      </w:r>
      <w:r w:rsidR="001B2423">
        <w:rPr>
          <w:rFonts w:asciiTheme="minorHAnsi" w:hAnsiTheme="minorHAnsi"/>
          <w:sz w:val="22"/>
          <w:szCs w:val="22"/>
        </w:rPr>
        <w:t xml:space="preserve"> to lead </w:t>
      </w:r>
      <w:r w:rsidRPr="005B7BCB">
        <w:rPr>
          <w:rFonts w:asciiTheme="minorHAnsi" w:hAnsiTheme="minorHAnsi"/>
          <w:sz w:val="22"/>
          <w:szCs w:val="22"/>
        </w:rPr>
        <w:t xml:space="preserve">the process of recruiting and screening </w:t>
      </w:r>
      <w:r w:rsidR="004462BE" w:rsidRPr="005B7BCB">
        <w:rPr>
          <w:rFonts w:asciiTheme="minorHAnsi" w:hAnsiTheme="minorHAnsi"/>
          <w:sz w:val="22"/>
          <w:szCs w:val="22"/>
        </w:rPr>
        <w:t>applicants and</w:t>
      </w:r>
      <w:r w:rsidRPr="005B7BCB">
        <w:rPr>
          <w:rFonts w:asciiTheme="minorHAnsi" w:hAnsiTheme="minorHAnsi"/>
          <w:sz w:val="22"/>
          <w:szCs w:val="22"/>
        </w:rPr>
        <w:t xml:space="preserve"> selecting members of the</w:t>
      </w:r>
      <w:r w:rsidR="00042D93" w:rsidRPr="00042D93">
        <w:rPr>
          <w:rFonts w:asciiTheme="minorHAnsi" w:hAnsiTheme="minorHAnsi"/>
          <w:sz w:val="22"/>
          <w:szCs w:val="22"/>
        </w:rPr>
        <w:t xml:space="preserve"> </w:t>
      </w:r>
      <w:r w:rsidR="00AD6F70">
        <w:rPr>
          <w:rFonts w:asciiTheme="minorHAnsi" w:hAnsiTheme="minorHAnsi"/>
          <w:sz w:val="22"/>
          <w:szCs w:val="22"/>
        </w:rPr>
        <w:t>USA</w:t>
      </w:r>
      <w:r w:rsidR="00042D93" w:rsidRPr="005B7BCB">
        <w:rPr>
          <w:rFonts w:asciiTheme="minorHAnsi" w:hAnsiTheme="minorHAnsi"/>
          <w:sz w:val="22"/>
          <w:szCs w:val="22"/>
        </w:rPr>
        <w:t xml:space="preserve"> Men’s</w:t>
      </w:r>
      <w:r w:rsidR="00042D93">
        <w:rPr>
          <w:rFonts w:asciiTheme="minorHAnsi" w:hAnsiTheme="minorHAnsi"/>
          <w:sz w:val="22"/>
          <w:szCs w:val="22"/>
        </w:rPr>
        <w:t xml:space="preserve"> </w:t>
      </w:r>
      <w:r w:rsidR="004E3731" w:rsidRPr="005B7BCB">
        <w:rPr>
          <w:rFonts w:asciiTheme="minorHAnsi" w:hAnsiTheme="minorHAnsi"/>
          <w:sz w:val="22"/>
          <w:szCs w:val="22"/>
        </w:rPr>
        <w:t>National</w:t>
      </w:r>
      <w:r w:rsidR="004E3731">
        <w:rPr>
          <w:rFonts w:asciiTheme="minorHAnsi" w:hAnsiTheme="minorHAnsi"/>
          <w:sz w:val="22"/>
          <w:szCs w:val="22"/>
        </w:rPr>
        <w:t xml:space="preserve"> </w:t>
      </w:r>
      <w:r w:rsidR="004E3731" w:rsidRPr="005B7BCB">
        <w:rPr>
          <w:rFonts w:asciiTheme="minorHAnsi" w:hAnsiTheme="minorHAnsi"/>
          <w:sz w:val="22"/>
          <w:szCs w:val="22"/>
        </w:rPr>
        <w:t>Team</w:t>
      </w:r>
      <w:r w:rsidRPr="005B7BCB">
        <w:rPr>
          <w:rFonts w:asciiTheme="minorHAnsi" w:hAnsiTheme="minorHAnsi"/>
          <w:sz w:val="22"/>
          <w:szCs w:val="22"/>
        </w:rPr>
        <w:t xml:space="preserve">. This also includes the selection of </w:t>
      </w:r>
      <w:r w:rsidR="001B2423">
        <w:rPr>
          <w:rFonts w:asciiTheme="minorHAnsi" w:hAnsiTheme="minorHAnsi"/>
          <w:sz w:val="22"/>
          <w:szCs w:val="22"/>
        </w:rPr>
        <w:t>training</w:t>
      </w:r>
      <w:r w:rsidRPr="005B7BCB">
        <w:rPr>
          <w:rFonts w:asciiTheme="minorHAnsi" w:hAnsiTheme="minorHAnsi"/>
          <w:sz w:val="22"/>
          <w:szCs w:val="22"/>
        </w:rPr>
        <w:t xml:space="preserve"> and World Championship rosters.</w:t>
      </w:r>
    </w:p>
    <w:p w14:paraId="569E5662" w14:textId="77777777"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 xml:space="preserve">Working with the </w:t>
      </w:r>
      <w:r w:rsidR="00AD1340" w:rsidRPr="00AD1340">
        <w:rPr>
          <w:rFonts w:asciiTheme="minorHAnsi" w:hAnsiTheme="minorHAnsi"/>
          <w:sz w:val="22"/>
          <w:szCs w:val="22"/>
        </w:rPr>
        <w:t>Director of High Performance</w:t>
      </w:r>
      <w:r w:rsidRPr="005B7BCB">
        <w:rPr>
          <w:rFonts w:asciiTheme="minorHAnsi" w:hAnsiTheme="minorHAnsi"/>
          <w:sz w:val="22"/>
          <w:szCs w:val="22"/>
        </w:rPr>
        <w:t xml:space="preserve"> to set an appropriate </w:t>
      </w:r>
      <w:r w:rsidR="003346CC">
        <w:rPr>
          <w:rFonts w:asciiTheme="minorHAnsi" w:hAnsiTheme="minorHAnsi"/>
          <w:sz w:val="22"/>
          <w:szCs w:val="22"/>
        </w:rPr>
        <w:t xml:space="preserve">team </w:t>
      </w:r>
      <w:r w:rsidRPr="005B7BCB">
        <w:rPr>
          <w:rFonts w:asciiTheme="minorHAnsi" w:hAnsiTheme="minorHAnsi"/>
          <w:sz w:val="22"/>
          <w:szCs w:val="22"/>
        </w:rPr>
        <w:t>budget and working within that budget.</w:t>
      </w:r>
    </w:p>
    <w:p w14:paraId="1364C02D" w14:textId="45C708EA"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 xml:space="preserve">Working with the </w:t>
      </w:r>
      <w:r w:rsidR="00AD1340" w:rsidRPr="00AD1340">
        <w:rPr>
          <w:rFonts w:asciiTheme="minorHAnsi" w:hAnsiTheme="minorHAnsi"/>
          <w:sz w:val="22"/>
          <w:szCs w:val="22"/>
        </w:rPr>
        <w:t>Director of High Performance</w:t>
      </w:r>
      <w:r w:rsidRPr="005B7BCB">
        <w:rPr>
          <w:rFonts w:asciiTheme="minorHAnsi" w:hAnsiTheme="minorHAnsi"/>
          <w:sz w:val="22"/>
          <w:szCs w:val="22"/>
        </w:rPr>
        <w:t xml:space="preserve"> to set an appropriate schedule of practices and competition throughout the team </w:t>
      </w:r>
      <w:r w:rsidR="004462BE" w:rsidRPr="005B7BCB">
        <w:rPr>
          <w:rFonts w:asciiTheme="minorHAnsi" w:hAnsiTheme="minorHAnsi"/>
          <w:sz w:val="22"/>
          <w:szCs w:val="22"/>
        </w:rPr>
        <w:t>cycle and</w:t>
      </w:r>
      <w:r w:rsidRPr="005B7BCB">
        <w:rPr>
          <w:rFonts w:asciiTheme="minorHAnsi" w:hAnsiTheme="minorHAnsi"/>
          <w:sz w:val="22"/>
          <w:szCs w:val="22"/>
        </w:rPr>
        <w:t xml:space="preserve"> helping to secure desired competition as needed.</w:t>
      </w:r>
    </w:p>
    <w:p w14:paraId="1B2D3845" w14:textId="77777777" w:rsid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Participating in and leading all team practices and competitions.</w:t>
      </w:r>
    </w:p>
    <w:p w14:paraId="30D47234" w14:textId="1CEBAC03" w:rsidR="005B7BCB" w:rsidRPr="005B7BCB" w:rsidRDefault="001B2423" w:rsidP="00E34196">
      <w:pPr>
        <w:numPr>
          <w:ilvl w:val="0"/>
          <w:numId w:val="10"/>
        </w:numPr>
        <w:rPr>
          <w:rFonts w:asciiTheme="minorHAnsi" w:hAnsiTheme="minorHAnsi"/>
          <w:sz w:val="22"/>
          <w:szCs w:val="22"/>
        </w:rPr>
      </w:pPr>
      <w:r>
        <w:rPr>
          <w:rFonts w:asciiTheme="minorHAnsi" w:hAnsiTheme="minorHAnsi"/>
          <w:sz w:val="22"/>
          <w:szCs w:val="22"/>
        </w:rPr>
        <w:t xml:space="preserve">Working with </w:t>
      </w:r>
      <w:r w:rsidRPr="00AD1340">
        <w:rPr>
          <w:rFonts w:asciiTheme="minorHAnsi" w:hAnsiTheme="minorHAnsi"/>
          <w:sz w:val="22"/>
          <w:szCs w:val="22"/>
        </w:rPr>
        <w:t xml:space="preserve">the </w:t>
      </w:r>
      <w:r w:rsidR="00AD1340" w:rsidRPr="00AD1340">
        <w:rPr>
          <w:rFonts w:asciiTheme="minorHAnsi" w:hAnsiTheme="minorHAnsi"/>
          <w:sz w:val="22"/>
          <w:szCs w:val="22"/>
        </w:rPr>
        <w:t>Director of High Performance</w:t>
      </w:r>
      <w:r>
        <w:rPr>
          <w:rFonts w:asciiTheme="minorHAnsi" w:hAnsiTheme="minorHAnsi"/>
          <w:sz w:val="22"/>
          <w:szCs w:val="22"/>
        </w:rPr>
        <w:t xml:space="preserve"> to approve</w:t>
      </w:r>
      <w:r w:rsidR="005B7BCB" w:rsidRPr="005B7BCB">
        <w:rPr>
          <w:rFonts w:asciiTheme="minorHAnsi" w:hAnsiTheme="minorHAnsi"/>
          <w:sz w:val="22"/>
          <w:szCs w:val="22"/>
        </w:rPr>
        <w:t xml:space="preserve"> all team apparel, equipment, and uniform designs as offered by the </w:t>
      </w:r>
      <w:r w:rsidR="00AD6F70">
        <w:rPr>
          <w:rFonts w:asciiTheme="minorHAnsi" w:hAnsiTheme="minorHAnsi"/>
          <w:sz w:val="22"/>
          <w:szCs w:val="22"/>
        </w:rPr>
        <w:t>USA</w:t>
      </w:r>
      <w:r w:rsidR="005B7BCB" w:rsidRPr="005B7BCB">
        <w:rPr>
          <w:rFonts w:asciiTheme="minorHAnsi" w:hAnsiTheme="minorHAnsi"/>
          <w:sz w:val="22"/>
          <w:szCs w:val="22"/>
        </w:rPr>
        <w:t xml:space="preserve"> National Team sponsor</w:t>
      </w:r>
      <w:r>
        <w:rPr>
          <w:rFonts w:asciiTheme="minorHAnsi" w:hAnsiTheme="minorHAnsi"/>
          <w:sz w:val="22"/>
          <w:szCs w:val="22"/>
        </w:rPr>
        <w:t>s</w:t>
      </w:r>
      <w:r w:rsidR="005B7BCB" w:rsidRPr="005B7BCB">
        <w:rPr>
          <w:rFonts w:asciiTheme="minorHAnsi" w:hAnsiTheme="minorHAnsi"/>
          <w:sz w:val="22"/>
          <w:szCs w:val="22"/>
        </w:rPr>
        <w:t xml:space="preserve"> in a timely manner or delegating this task to a member of the team staff.</w:t>
      </w:r>
    </w:p>
    <w:p w14:paraId="612E0523" w14:textId="77777777"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 xml:space="preserve">Supporting and enforcing the exclusive use of the official team sponsors’ equipment and apparel by team staff members and players. </w:t>
      </w:r>
    </w:p>
    <w:p w14:paraId="3D87FE29" w14:textId="77777777"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Actively engaging in all team fundraising efforts – personal solicitations, on-site appearances, letter writing campaigns, etc. – and holding team staff and players accountable for doing so.</w:t>
      </w:r>
    </w:p>
    <w:p w14:paraId="252E3AB2" w14:textId="0BD7EB96"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t xml:space="preserve">Speaking and/or organizing team demonstrations at the </w:t>
      </w:r>
      <w:r w:rsidR="00394D17">
        <w:rPr>
          <w:rFonts w:asciiTheme="minorHAnsi" w:hAnsiTheme="minorHAnsi"/>
          <w:sz w:val="22"/>
          <w:szCs w:val="22"/>
        </w:rPr>
        <w:t>USA Lacrosse</w:t>
      </w:r>
      <w:r w:rsidRPr="005B7BCB">
        <w:rPr>
          <w:rFonts w:asciiTheme="minorHAnsi" w:hAnsiTheme="minorHAnsi"/>
          <w:sz w:val="22"/>
          <w:szCs w:val="22"/>
        </w:rPr>
        <w:t xml:space="preserve"> National Convention. </w:t>
      </w:r>
    </w:p>
    <w:p w14:paraId="798E834C" w14:textId="3A37D18F" w:rsidR="005B7BCB" w:rsidRPr="005B7BCB" w:rsidRDefault="005B7BCB" w:rsidP="00E34196">
      <w:pPr>
        <w:numPr>
          <w:ilvl w:val="0"/>
          <w:numId w:val="10"/>
        </w:numPr>
        <w:rPr>
          <w:rFonts w:asciiTheme="minorHAnsi" w:hAnsiTheme="minorHAnsi"/>
          <w:sz w:val="22"/>
          <w:szCs w:val="22"/>
        </w:rPr>
      </w:pPr>
      <w:r w:rsidRPr="005B7BCB">
        <w:rPr>
          <w:rFonts w:asciiTheme="minorHAnsi" w:hAnsiTheme="minorHAnsi"/>
          <w:sz w:val="22"/>
          <w:szCs w:val="22"/>
        </w:rPr>
        <w:lastRenderedPageBreak/>
        <w:t xml:space="preserve">Promoting the team using the resources provided by </w:t>
      </w:r>
      <w:r w:rsidR="00394D17">
        <w:rPr>
          <w:rFonts w:asciiTheme="minorHAnsi" w:hAnsiTheme="minorHAnsi"/>
          <w:sz w:val="22"/>
          <w:szCs w:val="22"/>
        </w:rPr>
        <w:t>USA Lacrosse</w:t>
      </w:r>
      <w:r w:rsidRPr="005B7BCB">
        <w:rPr>
          <w:rFonts w:asciiTheme="minorHAnsi" w:hAnsiTheme="minorHAnsi"/>
          <w:sz w:val="22"/>
          <w:szCs w:val="22"/>
        </w:rPr>
        <w:t xml:space="preserve"> and through all available channels – print, television, radio, online, social media, etc.</w:t>
      </w:r>
    </w:p>
    <w:p w14:paraId="6B4FE322" w14:textId="6C568688" w:rsidR="005B7BCB" w:rsidRPr="005B7BCB" w:rsidRDefault="005B7BCB" w:rsidP="00E34196">
      <w:pPr>
        <w:numPr>
          <w:ilvl w:val="0"/>
          <w:numId w:val="10"/>
        </w:numPr>
        <w:rPr>
          <w:rFonts w:asciiTheme="minorHAnsi" w:hAnsiTheme="minorHAnsi"/>
          <w:b/>
          <w:sz w:val="22"/>
          <w:szCs w:val="22"/>
        </w:rPr>
      </w:pPr>
      <w:r w:rsidRPr="005B7BCB">
        <w:rPr>
          <w:rFonts w:asciiTheme="minorHAnsi" w:hAnsiTheme="minorHAnsi"/>
          <w:sz w:val="22"/>
          <w:szCs w:val="22"/>
        </w:rPr>
        <w:t xml:space="preserve">Serving as a positive spokesperson for the </w:t>
      </w:r>
      <w:r w:rsidR="00AD6F70">
        <w:rPr>
          <w:rFonts w:asciiTheme="minorHAnsi" w:hAnsiTheme="minorHAnsi"/>
          <w:sz w:val="22"/>
          <w:szCs w:val="22"/>
        </w:rPr>
        <w:t>USA</w:t>
      </w:r>
      <w:r w:rsidR="007A1A19" w:rsidRPr="005B7BCB">
        <w:rPr>
          <w:rFonts w:asciiTheme="minorHAnsi" w:hAnsiTheme="minorHAnsi"/>
          <w:sz w:val="22"/>
          <w:szCs w:val="22"/>
        </w:rPr>
        <w:t xml:space="preserve"> Men’s</w:t>
      </w:r>
      <w:r w:rsidR="007A1A19">
        <w:rPr>
          <w:rFonts w:asciiTheme="minorHAnsi" w:hAnsiTheme="minorHAnsi"/>
          <w:sz w:val="22"/>
          <w:szCs w:val="22"/>
        </w:rPr>
        <w:t xml:space="preserve"> </w:t>
      </w:r>
      <w:r w:rsidR="004E3731" w:rsidRPr="005B7BCB">
        <w:rPr>
          <w:rFonts w:asciiTheme="minorHAnsi" w:hAnsiTheme="minorHAnsi"/>
          <w:sz w:val="22"/>
          <w:szCs w:val="22"/>
        </w:rPr>
        <w:t>National</w:t>
      </w:r>
      <w:r w:rsidR="004E3731">
        <w:rPr>
          <w:rFonts w:asciiTheme="minorHAnsi" w:hAnsiTheme="minorHAnsi"/>
          <w:sz w:val="22"/>
          <w:szCs w:val="22"/>
        </w:rPr>
        <w:t xml:space="preserve"> Team</w:t>
      </w:r>
      <w:r w:rsidRPr="005B7BCB">
        <w:rPr>
          <w:rFonts w:asciiTheme="minorHAnsi" w:hAnsiTheme="minorHAnsi"/>
          <w:sz w:val="22"/>
          <w:szCs w:val="22"/>
        </w:rPr>
        <w:t xml:space="preserve">, </w:t>
      </w:r>
      <w:r w:rsidR="00394D17">
        <w:rPr>
          <w:rFonts w:asciiTheme="minorHAnsi" w:hAnsiTheme="minorHAnsi"/>
          <w:sz w:val="22"/>
          <w:szCs w:val="22"/>
        </w:rPr>
        <w:t>USA Lacrosse</w:t>
      </w:r>
      <w:r w:rsidRPr="005B7BCB">
        <w:rPr>
          <w:rFonts w:asciiTheme="minorHAnsi" w:hAnsiTheme="minorHAnsi"/>
          <w:sz w:val="22"/>
          <w:szCs w:val="22"/>
        </w:rPr>
        <w:t xml:space="preserve">, </w:t>
      </w:r>
      <w:r w:rsidR="004462BE" w:rsidRPr="005B7BCB">
        <w:rPr>
          <w:rFonts w:asciiTheme="minorHAnsi" w:hAnsiTheme="minorHAnsi"/>
          <w:sz w:val="22"/>
          <w:szCs w:val="22"/>
        </w:rPr>
        <w:t>and lacrosse</w:t>
      </w:r>
      <w:r w:rsidRPr="005B7BCB">
        <w:rPr>
          <w:rFonts w:asciiTheme="minorHAnsi" w:hAnsiTheme="minorHAnsi"/>
          <w:sz w:val="22"/>
          <w:szCs w:val="22"/>
        </w:rPr>
        <w:t xml:space="preserve"> as a sport.</w:t>
      </w:r>
    </w:p>
    <w:p w14:paraId="72C9782C" w14:textId="77777777" w:rsidR="005B7BCB" w:rsidRPr="005B7BCB" w:rsidRDefault="005B7BCB" w:rsidP="00E34196">
      <w:pPr>
        <w:rPr>
          <w:rFonts w:asciiTheme="minorHAnsi" w:hAnsiTheme="minorHAnsi"/>
          <w:b/>
          <w:sz w:val="22"/>
          <w:szCs w:val="22"/>
        </w:rPr>
      </w:pPr>
    </w:p>
    <w:p w14:paraId="361434AF" w14:textId="77777777" w:rsidR="005B7BCB" w:rsidRPr="005B7BCB" w:rsidRDefault="005B7BCB" w:rsidP="00E34196">
      <w:pPr>
        <w:rPr>
          <w:rFonts w:asciiTheme="minorHAnsi" w:hAnsiTheme="minorHAnsi"/>
          <w:b/>
          <w:sz w:val="22"/>
          <w:szCs w:val="22"/>
          <w:u w:val="single"/>
        </w:rPr>
      </w:pPr>
      <w:r w:rsidRPr="005B7BCB">
        <w:rPr>
          <w:rFonts w:asciiTheme="minorHAnsi" w:hAnsiTheme="minorHAnsi"/>
          <w:b/>
          <w:sz w:val="22"/>
          <w:szCs w:val="22"/>
          <w:u w:val="single"/>
        </w:rPr>
        <w:t>Accountability</w:t>
      </w:r>
      <w:r w:rsidR="00E34196">
        <w:rPr>
          <w:rFonts w:asciiTheme="minorHAnsi" w:hAnsiTheme="minorHAnsi"/>
          <w:b/>
          <w:sz w:val="22"/>
          <w:szCs w:val="22"/>
          <w:u w:val="single"/>
        </w:rPr>
        <w:t>:</w:t>
      </w:r>
    </w:p>
    <w:p w14:paraId="4035EB6D" w14:textId="5303C263" w:rsidR="005B7BCB" w:rsidRPr="005B7BCB" w:rsidRDefault="005B7BCB" w:rsidP="00E34196">
      <w:pPr>
        <w:rPr>
          <w:rFonts w:asciiTheme="minorHAnsi" w:hAnsiTheme="minorHAnsi"/>
          <w:sz w:val="22"/>
          <w:szCs w:val="22"/>
        </w:rPr>
      </w:pPr>
      <w:r w:rsidRPr="005B7BCB">
        <w:rPr>
          <w:rFonts w:asciiTheme="minorHAnsi" w:hAnsiTheme="minorHAnsi"/>
          <w:sz w:val="22"/>
          <w:szCs w:val="22"/>
        </w:rPr>
        <w:t>The head coach serves und</w:t>
      </w:r>
      <w:r w:rsidR="001B2423">
        <w:rPr>
          <w:rFonts w:asciiTheme="minorHAnsi" w:hAnsiTheme="minorHAnsi"/>
          <w:sz w:val="22"/>
          <w:szCs w:val="22"/>
        </w:rPr>
        <w:t xml:space="preserve">er the direction of </w:t>
      </w:r>
      <w:r w:rsidR="00394D17">
        <w:rPr>
          <w:rFonts w:asciiTheme="minorHAnsi" w:hAnsiTheme="minorHAnsi"/>
          <w:sz w:val="22"/>
          <w:szCs w:val="22"/>
        </w:rPr>
        <w:t>USA Lacrosse</w:t>
      </w:r>
      <w:r w:rsidRPr="005B7BCB">
        <w:rPr>
          <w:rFonts w:asciiTheme="minorHAnsi" w:hAnsiTheme="minorHAnsi"/>
          <w:sz w:val="22"/>
          <w:szCs w:val="22"/>
        </w:rPr>
        <w:t xml:space="preserve">. The </w:t>
      </w:r>
      <w:r w:rsidR="00394D17">
        <w:rPr>
          <w:rFonts w:asciiTheme="minorHAnsi" w:hAnsiTheme="minorHAnsi"/>
          <w:sz w:val="22"/>
          <w:szCs w:val="22"/>
        </w:rPr>
        <w:t>USA Lacrosse</w:t>
      </w:r>
      <w:r w:rsidRPr="005B7BCB">
        <w:rPr>
          <w:rFonts w:asciiTheme="minorHAnsi" w:hAnsiTheme="minorHAnsi"/>
          <w:sz w:val="22"/>
          <w:szCs w:val="22"/>
        </w:rPr>
        <w:t xml:space="preserve"> </w:t>
      </w:r>
      <w:r w:rsidR="00AD1340" w:rsidRPr="00AD1340">
        <w:rPr>
          <w:rFonts w:asciiTheme="minorHAnsi" w:hAnsiTheme="minorHAnsi"/>
          <w:sz w:val="22"/>
          <w:szCs w:val="22"/>
        </w:rPr>
        <w:t>Director of High Performance</w:t>
      </w:r>
      <w:r w:rsidR="00AD1340" w:rsidRPr="005B7BCB">
        <w:rPr>
          <w:rFonts w:asciiTheme="minorHAnsi" w:hAnsiTheme="minorHAnsi"/>
          <w:sz w:val="22"/>
          <w:szCs w:val="22"/>
        </w:rPr>
        <w:t xml:space="preserve"> </w:t>
      </w:r>
      <w:r w:rsidRPr="005B7BCB">
        <w:rPr>
          <w:rFonts w:asciiTheme="minorHAnsi" w:hAnsiTheme="minorHAnsi"/>
          <w:sz w:val="22"/>
          <w:szCs w:val="22"/>
        </w:rPr>
        <w:t xml:space="preserve">will conduct a performance review of the </w:t>
      </w:r>
      <w:r w:rsidR="00AD6F70">
        <w:rPr>
          <w:rFonts w:asciiTheme="minorHAnsi" w:hAnsiTheme="minorHAnsi"/>
          <w:sz w:val="22"/>
          <w:szCs w:val="22"/>
        </w:rPr>
        <w:t>USA</w:t>
      </w:r>
      <w:r w:rsidRPr="005B7BCB">
        <w:rPr>
          <w:rFonts w:asciiTheme="minorHAnsi" w:hAnsiTheme="minorHAnsi"/>
          <w:sz w:val="22"/>
          <w:szCs w:val="22"/>
        </w:rPr>
        <w:t xml:space="preserve"> Men’</w:t>
      </w:r>
      <w:r w:rsidR="009F7261">
        <w:rPr>
          <w:rFonts w:asciiTheme="minorHAnsi" w:hAnsiTheme="minorHAnsi"/>
          <w:sz w:val="22"/>
          <w:szCs w:val="22"/>
        </w:rPr>
        <w:t xml:space="preserve">s </w:t>
      </w:r>
      <w:r w:rsidR="004E3731">
        <w:rPr>
          <w:rFonts w:asciiTheme="minorHAnsi" w:hAnsiTheme="minorHAnsi"/>
          <w:sz w:val="22"/>
          <w:szCs w:val="22"/>
        </w:rPr>
        <w:t>National Team</w:t>
      </w:r>
      <w:r w:rsidR="009F7261">
        <w:rPr>
          <w:rFonts w:asciiTheme="minorHAnsi" w:hAnsiTheme="minorHAnsi"/>
          <w:sz w:val="22"/>
          <w:szCs w:val="22"/>
        </w:rPr>
        <w:t xml:space="preserve"> head coach and their</w:t>
      </w:r>
      <w:r w:rsidRPr="005B7BCB">
        <w:rPr>
          <w:rFonts w:asciiTheme="minorHAnsi" w:hAnsiTheme="minorHAnsi"/>
          <w:sz w:val="22"/>
          <w:szCs w:val="22"/>
        </w:rPr>
        <w:t xml:space="preserve"> </w:t>
      </w:r>
      <w:r w:rsidR="009F7261">
        <w:rPr>
          <w:rFonts w:asciiTheme="minorHAnsi" w:hAnsiTheme="minorHAnsi"/>
          <w:sz w:val="22"/>
          <w:szCs w:val="22"/>
        </w:rPr>
        <w:t>staff</w:t>
      </w:r>
      <w:r w:rsidRPr="005B7BCB">
        <w:rPr>
          <w:rFonts w:asciiTheme="minorHAnsi" w:hAnsiTheme="minorHAnsi"/>
          <w:sz w:val="22"/>
          <w:szCs w:val="22"/>
        </w:rPr>
        <w:t xml:space="preserve"> following the World Championship.</w:t>
      </w:r>
      <w:r w:rsidR="009F7261">
        <w:rPr>
          <w:rFonts w:asciiTheme="minorHAnsi" w:hAnsiTheme="minorHAnsi"/>
          <w:sz w:val="22"/>
          <w:szCs w:val="22"/>
        </w:rPr>
        <w:t xml:space="preserve"> </w:t>
      </w:r>
      <w:r w:rsidRPr="005B7BCB">
        <w:rPr>
          <w:rFonts w:asciiTheme="minorHAnsi" w:hAnsiTheme="minorHAnsi"/>
          <w:sz w:val="22"/>
          <w:szCs w:val="22"/>
        </w:rPr>
        <w:t xml:space="preserve">The head coach must sign a </w:t>
      </w:r>
      <w:r w:rsidR="00394D17">
        <w:rPr>
          <w:rFonts w:asciiTheme="minorHAnsi" w:hAnsiTheme="minorHAnsi"/>
          <w:sz w:val="22"/>
          <w:szCs w:val="22"/>
        </w:rPr>
        <w:t>USA Lacrosse</w:t>
      </w:r>
      <w:r w:rsidRPr="005B7BCB">
        <w:rPr>
          <w:rFonts w:asciiTheme="minorHAnsi" w:hAnsiTheme="minorHAnsi"/>
          <w:sz w:val="22"/>
          <w:szCs w:val="22"/>
        </w:rPr>
        <w:t xml:space="preserve"> conflict of interest policy statement, a code of conduct statement, be a </w:t>
      </w:r>
      <w:r w:rsidR="00394D17">
        <w:rPr>
          <w:rFonts w:asciiTheme="minorHAnsi" w:hAnsiTheme="minorHAnsi"/>
          <w:sz w:val="22"/>
          <w:szCs w:val="22"/>
        </w:rPr>
        <w:t>USA Lacrosse</w:t>
      </w:r>
      <w:r w:rsidRPr="005B7BCB">
        <w:rPr>
          <w:rFonts w:asciiTheme="minorHAnsi" w:hAnsiTheme="minorHAnsi"/>
          <w:sz w:val="22"/>
          <w:szCs w:val="22"/>
        </w:rPr>
        <w:t xml:space="preserve"> member, subject themselves to a background check, and sign a </w:t>
      </w:r>
      <w:r w:rsidR="0035649D">
        <w:rPr>
          <w:rFonts w:asciiTheme="minorHAnsi" w:hAnsiTheme="minorHAnsi"/>
          <w:sz w:val="22"/>
          <w:szCs w:val="22"/>
        </w:rPr>
        <w:t>coaching agreement</w:t>
      </w:r>
      <w:r w:rsidRPr="005B7BCB">
        <w:rPr>
          <w:rFonts w:asciiTheme="minorHAnsi" w:hAnsiTheme="minorHAnsi"/>
          <w:sz w:val="22"/>
          <w:szCs w:val="22"/>
        </w:rPr>
        <w:t xml:space="preserve">. Any violation of </w:t>
      </w:r>
      <w:r w:rsidR="0035649D">
        <w:rPr>
          <w:rFonts w:asciiTheme="minorHAnsi" w:hAnsiTheme="minorHAnsi"/>
          <w:sz w:val="22"/>
          <w:szCs w:val="22"/>
        </w:rPr>
        <w:t>the above</w:t>
      </w:r>
      <w:r w:rsidRPr="005B7BCB">
        <w:rPr>
          <w:rFonts w:asciiTheme="minorHAnsi" w:hAnsiTheme="minorHAnsi"/>
          <w:sz w:val="22"/>
          <w:szCs w:val="22"/>
        </w:rPr>
        <w:t xml:space="preserve"> will subject the head coach to the disciplinary processes of </w:t>
      </w:r>
      <w:r w:rsidR="00394D17">
        <w:rPr>
          <w:rFonts w:asciiTheme="minorHAnsi" w:hAnsiTheme="minorHAnsi"/>
          <w:sz w:val="22"/>
          <w:szCs w:val="22"/>
        </w:rPr>
        <w:t>USA Lacrosse</w:t>
      </w:r>
      <w:r w:rsidRPr="005B7BCB">
        <w:rPr>
          <w:rFonts w:asciiTheme="minorHAnsi" w:hAnsiTheme="minorHAnsi"/>
          <w:sz w:val="22"/>
          <w:szCs w:val="22"/>
        </w:rPr>
        <w:t>.</w:t>
      </w:r>
      <w:r w:rsidRPr="005B7BCB">
        <w:rPr>
          <w:rFonts w:asciiTheme="minorHAnsi" w:hAnsiTheme="minorHAnsi"/>
          <w:color w:val="000000"/>
          <w:sz w:val="22"/>
          <w:szCs w:val="22"/>
        </w:rPr>
        <w:t xml:space="preserve"> Should the head coach be unable to fulfill their term of service (</w:t>
      </w:r>
      <w:r w:rsidR="004462BE" w:rsidRPr="005B7BCB">
        <w:rPr>
          <w:rFonts w:asciiTheme="minorHAnsi" w:hAnsiTheme="minorHAnsi"/>
          <w:color w:val="000000"/>
          <w:sz w:val="22"/>
          <w:szCs w:val="22"/>
        </w:rPr>
        <w:t>i.e.,</w:t>
      </w:r>
      <w:r w:rsidRPr="005B7BCB">
        <w:rPr>
          <w:rFonts w:asciiTheme="minorHAnsi" w:hAnsiTheme="minorHAnsi"/>
          <w:color w:val="000000"/>
          <w:sz w:val="22"/>
          <w:szCs w:val="22"/>
        </w:rPr>
        <w:t xml:space="preserve"> removal by the Board of Directors, resignation, death, etc.), </w:t>
      </w:r>
      <w:r w:rsidR="00394D17">
        <w:rPr>
          <w:rFonts w:asciiTheme="minorHAnsi" w:hAnsiTheme="minorHAnsi"/>
          <w:color w:val="000000"/>
          <w:sz w:val="22"/>
          <w:szCs w:val="22"/>
        </w:rPr>
        <w:t>USA Lacrosse</w:t>
      </w:r>
      <w:r w:rsidRPr="005B7BCB">
        <w:rPr>
          <w:rFonts w:asciiTheme="minorHAnsi" w:hAnsiTheme="minorHAnsi"/>
          <w:color w:val="000000"/>
          <w:sz w:val="22"/>
          <w:szCs w:val="22"/>
        </w:rPr>
        <w:t xml:space="preserve"> will name an interim coach. This coach will serve until a replacement is named, according to the coach selection process.</w:t>
      </w:r>
    </w:p>
    <w:p w14:paraId="6F9583DF" w14:textId="77777777" w:rsidR="005B7BCB" w:rsidRPr="005B7BCB" w:rsidRDefault="005B7BCB" w:rsidP="00E34196">
      <w:pPr>
        <w:rPr>
          <w:rFonts w:asciiTheme="minorHAnsi" w:hAnsiTheme="minorHAnsi"/>
          <w:sz w:val="22"/>
          <w:szCs w:val="22"/>
        </w:rPr>
      </w:pPr>
    </w:p>
    <w:p w14:paraId="55F0E298" w14:textId="77777777" w:rsidR="00E34196" w:rsidRPr="005B7BCB" w:rsidRDefault="00E34196" w:rsidP="00E34196">
      <w:pPr>
        <w:rPr>
          <w:rFonts w:asciiTheme="minorHAnsi" w:hAnsiTheme="minorHAnsi"/>
          <w:b/>
          <w:sz w:val="22"/>
          <w:szCs w:val="22"/>
          <w:u w:val="single"/>
        </w:rPr>
      </w:pPr>
      <w:r w:rsidRPr="005B7BCB">
        <w:rPr>
          <w:rFonts w:asciiTheme="minorHAnsi" w:hAnsiTheme="minorHAnsi"/>
          <w:b/>
          <w:sz w:val="22"/>
          <w:szCs w:val="22"/>
          <w:u w:val="single"/>
        </w:rPr>
        <w:t>Code of Ethics</w:t>
      </w:r>
      <w:r>
        <w:rPr>
          <w:rFonts w:asciiTheme="minorHAnsi" w:hAnsiTheme="minorHAnsi"/>
          <w:b/>
          <w:sz w:val="22"/>
          <w:szCs w:val="22"/>
          <w:u w:val="single"/>
        </w:rPr>
        <w:t>:</w:t>
      </w:r>
    </w:p>
    <w:p w14:paraId="1531C04E" w14:textId="43B7A61E" w:rsidR="00E34196" w:rsidRPr="005B7BCB" w:rsidRDefault="00E34196" w:rsidP="00E34196">
      <w:pPr>
        <w:rPr>
          <w:rFonts w:asciiTheme="minorHAnsi" w:hAnsiTheme="minorHAnsi"/>
          <w:sz w:val="22"/>
          <w:szCs w:val="22"/>
        </w:rPr>
      </w:pPr>
      <w:r w:rsidRPr="005B7BCB">
        <w:rPr>
          <w:rFonts w:asciiTheme="minorHAnsi" w:hAnsiTheme="minorHAnsi"/>
          <w:sz w:val="22"/>
          <w:szCs w:val="22"/>
        </w:rPr>
        <w:t xml:space="preserve">In order to maintain practices that protect the public and advance the coaching profession and the </w:t>
      </w:r>
      <w:r w:rsidR="00AD6F70">
        <w:rPr>
          <w:rFonts w:asciiTheme="minorHAnsi" w:hAnsiTheme="minorHAnsi"/>
          <w:sz w:val="22"/>
          <w:szCs w:val="22"/>
        </w:rPr>
        <w:t>USA</w:t>
      </w:r>
      <w:r w:rsidRPr="005B7BCB">
        <w:rPr>
          <w:rFonts w:asciiTheme="minorHAnsi" w:hAnsiTheme="minorHAnsi"/>
          <w:sz w:val="22"/>
          <w:szCs w:val="22"/>
        </w:rPr>
        <w:t xml:space="preserve"> National Teams program, the head coach must:</w:t>
      </w:r>
    </w:p>
    <w:p w14:paraId="30AB3712" w14:textId="23F27E17" w:rsidR="00E34196" w:rsidRPr="005B7BCB" w:rsidRDefault="00E34196" w:rsidP="00E34196">
      <w:pPr>
        <w:pStyle w:val="ListParagraph"/>
        <w:numPr>
          <w:ilvl w:val="0"/>
          <w:numId w:val="12"/>
        </w:numPr>
        <w:rPr>
          <w:rFonts w:asciiTheme="minorHAnsi" w:hAnsiTheme="minorHAnsi"/>
          <w:sz w:val="22"/>
          <w:szCs w:val="22"/>
        </w:rPr>
      </w:pPr>
      <w:r w:rsidRPr="005B7BCB">
        <w:rPr>
          <w:rFonts w:asciiTheme="minorHAnsi" w:hAnsiTheme="minorHAnsi"/>
          <w:sz w:val="22"/>
          <w:szCs w:val="22"/>
        </w:rPr>
        <w:t>Mainta</w:t>
      </w:r>
      <w:r w:rsidR="009F7261">
        <w:rPr>
          <w:rFonts w:asciiTheme="minorHAnsi" w:hAnsiTheme="minorHAnsi"/>
          <w:sz w:val="22"/>
          <w:szCs w:val="22"/>
        </w:rPr>
        <w:t>in positive</w:t>
      </w:r>
      <w:r w:rsidRPr="005B7BCB">
        <w:rPr>
          <w:rFonts w:asciiTheme="minorHAnsi" w:hAnsiTheme="minorHAnsi"/>
          <w:sz w:val="22"/>
          <w:szCs w:val="22"/>
        </w:rPr>
        <w:t xml:space="preserve"> association</w:t>
      </w:r>
      <w:r w:rsidR="009F7261">
        <w:rPr>
          <w:rFonts w:asciiTheme="minorHAnsi" w:hAnsiTheme="minorHAnsi"/>
          <w:sz w:val="22"/>
          <w:szCs w:val="22"/>
        </w:rPr>
        <w:t xml:space="preserve"> with </w:t>
      </w:r>
      <w:r w:rsidR="00394D17">
        <w:rPr>
          <w:rFonts w:asciiTheme="minorHAnsi" w:hAnsiTheme="minorHAnsi"/>
          <w:sz w:val="22"/>
          <w:szCs w:val="22"/>
        </w:rPr>
        <w:t>USA Lacrosse</w:t>
      </w:r>
      <w:r w:rsidR="009F7261">
        <w:rPr>
          <w:rFonts w:asciiTheme="minorHAnsi" w:hAnsiTheme="minorHAnsi"/>
          <w:sz w:val="22"/>
          <w:szCs w:val="22"/>
        </w:rPr>
        <w:t xml:space="preserve">, its </w:t>
      </w:r>
      <w:r w:rsidRPr="005B7BCB">
        <w:rPr>
          <w:rFonts w:asciiTheme="minorHAnsi" w:hAnsiTheme="minorHAnsi"/>
          <w:sz w:val="22"/>
          <w:szCs w:val="22"/>
        </w:rPr>
        <w:t>programs, chapters, sponsors and affiliates</w:t>
      </w:r>
      <w:r>
        <w:rPr>
          <w:rFonts w:asciiTheme="minorHAnsi" w:hAnsiTheme="minorHAnsi"/>
          <w:sz w:val="22"/>
          <w:szCs w:val="22"/>
        </w:rPr>
        <w:t>.</w:t>
      </w:r>
    </w:p>
    <w:p w14:paraId="336C7300" w14:textId="77777777" w:rsidR="00E34196" w:rsidRPr="005B7BCB" w:rsidRDefault="00E34196" w:rsidP="00E34196">
      <w:pPr>
        <w:pStyle w:val="ListParagraph"/>
        <w:numPr>
          <w:ilvl w:val="0"/>
          <w:numId w:val="12"/>
        </w:numPr>
        <w:rPr>
          <w:rFonts w:asciiTheme="minorHAnsi" w:hAnsiTheme="minorHAnsi"/>
          <w:sz w:val="22"/>
          <w:szCs w:val="22"/>
        </w:rPr>
      </w:pPr>
      <w:r w:rsidRPr="005B7BCB">
        <w:rPr>
          <w:rFonts w:asciiTheme="minorHAnsi" w:hAnsiTheme="minorHAnsi"/>
          <w:sz w:val="22"/>
          <w:szCs w:val="22"/>
        </w:rPr>
        <w:t>Continue personal and professional growth, remaining current on new developments in the field through continuing education</w:t>
      </w:r>
      <w:r>
        <w:rPr>
          <w:rFonts w:asciiTheme="minorHAnsi" w:hAnsiTheme="minorHAnsi"/>
          <w:sz w:val="22"/>
          <w:szCs w:val="22"/>
        </w:rPr>
        <w:t>.</w:t>
      </w:r>
    </w:p>
    <w:p w14:paraId="62848916" w14:textId="573CFAE9" w:rsidR="00E34196" w:rsidRPr="009F7261" w:rsidRDefault="00E34196" w:rsidP="00E34196">
      <w:pPr>
        <w:pStyle w:val="ListParagraph"/>
        <w:numPr>
          <w:ilvl w:val="0"/>
          <w:numId w:val="12"/>
        </w:numPr>
        <w:rPr>
          <w:rFonts w:asciiTheme="minorHAnsi" w:hAnsiTheme="minorHAnsi"/>
          <w:sz w:val="22"/>
          <w:szCs w:val="22"/>
        </w:rPr>
      </w:pPr>
      <w:r w:rsidRPr="005B7BCB">
        <w:rPr>
          <w:rFonts w:asciiTheme="minorHAnsi" w:hAnsiTheme="minorHAnsi"/>
          <w:sz w:val="22"/>
          <w:szCs w:val="22"/>
        </w:rPr>
        <w:t xml:space="preserve">Always strive to be truthful and put colleagues or professionals in a positive light and avoid discrimination in </w:t>
      </w:r>
      <w:r w:rsidR="004462BE" w:rsidRPr="005B7BCB">
        <w:rPr>
          <w:rFonts w:asciiTheme="minorHAnsi" w:hAnsiTheme="minorHAnsi"/>
          <w:sz w:val="22"/>
          <w:szCs w:val="22"/>
        </w:rPr>
        <w:t>all</w:t>
      </w:r>
      <w:r w:rsidRPr="005B7BCB">
        <w:rPr>
          <w:rFonts w:asciiTheme="minorHAnsi" w:hAnsiTheme="minorHAnsi"/>
          <w:sz w:val="22"/>
          <w:szCs w:val="22"/>
        </w:rPr>
        <w:t xml:space="preserve"> its forms.</w:t>
      </w:r>
    </w:p>
    <w:p w14:paraId="118BF2C7" w14:textId="77777777" w:rsidR="00E34196" w:rsidRPr="005B7BCB" w:rsidRDefault="00E34196" w:rsidP="00E34196">
      <w:pPr>
        <w:rPr>
          <w:rFonts w:asciiTheme="minorHAnsi" w:hAnsiTheme="minorHAnsi"/>
          <w:sz w:val="22"/>
          <w:szCs w:val="22"/>
        </w:rPr>
      </w:pPr>
      <w:r w:rsidRPr="005B7BCB">
        <w:rPr>
          <w:rFonts w:asciiTheme="minorHAnsi" w:hAnsiTheme="minorHAnsi"/>
          <w:sz w:val="22"/>
          <w:szCs w:val="22"/>
        </w:rPr>
        <w:t xml:space="preserve">In order to maintain relationships with athletes on a professional basis, the head coach will: </w:t>
      </w:r>
    </w:p>
    <w:p w14:paraId="40ED7158" w14:textId="77777777" w:rsidR="00E34196" w:rsidRPr="005B7BCB" w:rsidRDefault="00E34196" w:rsidP="00E34196">
      <w:pPr>
        <w:pStyle w:val="ListParagraph"/>
        <w:numPr>
          <w:ilvl w:val="0"/>
          <w:numId w:val="13"/>
        </w:numPr>
        <w:rPr>
          <w:rFonts w:asciiTheme="minorHAnsi" w:hAnsiTheme="minorHAnsi"/>
          <w:sz w:val="22"/>
          <w:szCs w:val="22"/>
        </w:rPr>
      </w:pPr>
      <w:r w:rsidRPr="005B7BCB">
        <w:rPr>
          <w:rFonts w:asciiTheme="minorHAnsi" w:hAnsiTheme="minorHAnsi"/>
          <w:sz w:val="22"/>
          <w:szCs w:val="22"/>
        </w:rPr>
        <w:t>Conduct all relationships from a perspective of dignity and sound educational foundation</w:t>
      </w:r>
      <w:r>
        <w:rPr>
          <w:rFonts w:asciiTheme="minorHAnsi" w:hAnsiTheme="minorHAnsi"/>
          <w:sz w:val="22"/>
          <w:szCs w:val="22"/>
        </w:rPr>
        <w:t>.</w:t>
      </w:r>
    </w:p>
    <w:p w14:paraId="70220785" w14:textId="77777777" w:rsidR="00E34196" w:rsidRPr="005B7BCB" w:rsidRDefault="00E34196" w:rsidP="00E34196">
      <w:pPr>
        <w:pStyle w:val="ListParagraph"/>
        <w:numPr>
          <w:ilvl w:val="0"/>
          <w:numId w:val="13"/>
        </w:numPr>
        <w:rPr>
          <w:rFonts w:asciiTheme="minorHAnsi" w:hAnsiTheme="minorHAnsi"/>
          <w:sz w:val="22"/>
          <w:szCs w:val="22"/>
        </w:rPr>
      </w:pPr>
      <w:r w:rsidRPr="005B7BCB">
        <w:rPr>
          <w:rFonts w:asciiTheme="minorHAnsi" w:hAnsiTheme="minorHAnsi"/>
          <w:sz w:val="22"/>
          <w:szCs w:val="22"/>
        </w:rPr>
        <w:t>Work and strive to develop every member of the team</w:t>
      </w:r>
      <w:r>
        <w:rPr>
          <w:rFonts w:asciiTheme="minorHAnsi" w:hAnsiTheme="minorHAnsi"/>
          <w:sz w:val="22"/>
          <w:szCs w:val="22"/>
        </w:rPr>
        <w:t>.</w:t>
      </w:r>
    </w:p>
    <w:p w14:paraId="64876F40" w14:textId="77777777" w:rsidR="00E34196" w:rsidRPr="005B7BCB" w:rsidRDefault="00E34196" w:rsidP="00E34196">
      <w:pPr>
        <w:pStyle w:val="ListParagraph"/>
        <w:numPr>
          <w:ilvl w:val="0"/>
          <w:numId w:val="13"/>
        </w:numPr>
        <w:rPr>
          <w:rFonts w:asciiTheme="minorHAnsi" w:hAnsiTheme="minorHAnsi"/>
          <w:sz w:val="22"/>
          <w:szCs w:val="22"/>
        </w:rPr>
      </w:pPr>
      <w:r w:rsidRPr="005B7BCB">
        <w:rPr>
          <w:rFonts w:asciiTheme="minorHAnsi" w:hAnsiTheme="minorHAnsi"/>
          <w:sz w:val="22"/>
          <w:szCs w:val="22"/>
        </w:rPr>
        <w:t>Show sensitive regard for the moral, social, religious, and sexual orient</w:t>
      </w:r>
      <w:r>
        <w:rPr>
          <w:rFonts w:asciiTheme="minorHAnsi" w:hAnsiTheme="minorHAnsi"/>
          <w:sz w:val="22"/>
          <w:szCs w:val="22"/>
        </w:rPr>
        <w:t>ations of others.</w:t>
      </w:r>
    </w:p>
    <w:p w14:paraId="3AC3E6DB" w14:textId="77777777" w:rsidR="00E34196" w:rsidRPr="009F7261" w:rsidRDefault="00E34196" w:rsidP="00E34196">
      <w:pPr>
        <w:pStyle w:val="ListParagraph"/>
        <w:numPr>
          <w:ilvl w:val="0"/>
          <w:numId w:val="13"/>
        </w:numPr>
        <w:rPr>
          <w:rFonts w:asciiTheme="minorHAnsi" w:hAnsiTheme="minorHAnsi"/>
          <w:sz w:val="22"/>
          <w:szCs w:val="22"/>
        </w:rPr>
      </w:pPr>
      <w:r w:rsidRPr="005B7BCB">
        <w:rPr>
          <w:rFonts w:asciiTheme="minorHAnsi" w:hAnsiTheme="minorHAnsi"/>
          <w:sz w:val="22"/>
          <w:szCs w:val="22"/>
        </w:rPr>
        <w:t>Recognize the trust placed in and unique power of the coach-athlete relationship</w:t>
      </w:r>
      <w:r>
        <w:rPr>
          <w:rFonts w:asciiTheme="minorHAnsi" w:hAnsiTheme="minorHAnsi"/>
          <w:sz w:val="22"/>
          <w:szCs w:val="22"/>
        </w:rPr>
        <w:t>.</w:t>
      </w:r>
    </w:p>
    <w:p w14:paraId="087C3C06" w14:textId="1B7F7330" w:rsidR="00E34196" w:rsidRDefault="00E34196" w:rsidP="00E34196">
      <w:pPr>
        <w:rPr>
          <w:rFonts w:asciiTheme="minorHAnsi" w:hAnsiTheme="minorHAnsi"/>
          <w:sz w:val="22"/>
          <w:szCs w:val="22"/>
        </w:rPr>
      </w:pPr>
      <w:r w:rsidRPr="005B7BCB">
        <w:rPr>
          <w:rFonts w:asciiTheme="minorHAnsi" w:hAnsiTheme="minorHAnsi"/>
          <w:sz w:val="22"/>
          <w:szCs w:val="22"/>
        </w:rPr>
        <w:t xml:space="preserve">In order to maintain positive relationships with </w:t>
      </w:r>
      <w:r w:rsidR="00394D17">
        <w:rPr>
          <w:rFonts w:asciiTheme="minorHAnsi" w:hAnsiTheme="minorHAnsi"/>
          <w:sz w:val="22"/>
          <w:szCs w:val="22"/>
        </w:rPr>
        <w:t>USA Lacrosse</w:t>
      </w:r>
      <w:r w:rsidRPr="005B7BCB">
        <w:rPr>
          <w:rFonts w:asciiTheme="minorHAnsi" w:hAnsiTheme="minorHAnsi"/>
          <w:sz w:val="22"/>
          <w:szCs w:val="22"/>
        </w:rPr>
        <w:t xml:space="preserve"> volunteers</w:t>
      </w:r>
      <w:r w:rsidR="009F7261">
        <w:rPr>
          <w:rFonts w:asciiTheme="minorHAnsi" w:hAnsiTheme="minorHAnsi"/>
          <w:sz w:val="22"/>
          <w:szCs w:val="22"/>
        </w:rPr>
        <w:t xml:space="preserve"> and staff, the head coach will</w:t>
      </w:r>
      <w:r>
        <w:rPr>
          <w:rFonts w:asciiTheme="minorHAnsi" w:hAnsiTheme="minorHAnsi"/>
          <w:sz w:val="22"/>
          <w:szCs w:val="22"/>
        </w:rPr>
        <w:t>:</w:t>
      </w:r>
    </w:p>
    <w:p w14:paraId="21176B34" w14:textId="77777777" w:rsidR="00E34196" w:rsidRPr="00E34196" w:rsidRDefault="00E34196" w:rsidP="00E34196">
      <w:pPr>
        <w:pStyle w:val="ListParagraph"/>
        <w:numPr>
          <w:ilvl w:val="0"/>
          <w:numId w:val="19"/>
        </w:numPr>
        <w:rPr>
          <w:rFonts w:asciiTheme="minorHAnsi" w:hAnsiTheme="minorHAnsi"/>
          <w:sz w:val="22"/>
          <w:szCs w:val="22"/>
        </w:rPr>
      </w:pPr>
      <w:r w:rsidRPr="00E34196">
        <w:rPr>
          <w:rFonts w:asciiTheme="minorHAnsi" w:hAnsiTheme="minorHAnsi"/>
          <w:sz w:val="22"/>
          <w:szCs w:val="22"/>
        </w:rPr>
        <w:t>Interact with staff and volunteers professionally and on a confidential basis, to avoid exploiting their trust and dependency.</w:t>
      </w:r>
    </w:p>
    <w:p w14:paraId="1A786623" w14:textId="77777777" w:rsidR="00E34196" w:rsidRPr="005B7BCB" w:rsidRDefault="00E34196" w:rsidP="00E34196">
      <w:pPr>
        <w:rPr>
          <w:rFonts w:asciiTheme="minorHAnsi" w:hAnsiTheme="minorHAnsi"/>
          <w:sz w:val="22"/>
          <w:szCs w:val="22"/>
        </w:rPr>
      </w:pPr>
    </w:p>
    <w:p w14:paraId="17F301B1" w14:textId="77777777" w:rsidR="005B7BCB" w:rsidRPr="005B7BCB" w:rsidRDefault="005B7BCB" w:rsidP="00E34196">
      <w:pPr>
        <w:rPr>
          <w:rFonts w:asciiTheme="minorHAnsi" w:hAnsiTheme="minorHAnsi"/>
          <w:b/>
          <w:sz w:val="22"/>
          <w:szCs w:val="22"/>
          <w:u w:val="single"/>
        </w:rPr>
      </w:pPr>
      <w:r w:rsidRPr="005B7BCB">
        <w:rPr>
          <w:rFonts w:asciiTheme="minorHAnsi" w:hAnsiTheme="minorHAnsi"/>
          <w:b/>
          <w:sz w:val="22"/>
          <w:szCs w:val="22"/>
          <w:u w:val="single"/>
        </w:rPr>
        <w:t>Term of Service</w:t>
      </w:r>
      <w:r w:rsidR="00E34196">
        <w:rPr>
          <w:rFonts w:asciiTheme="minorHAnsi" w:hAnsiTheme="minorHAnsi"/>
          <w:b/>
          <w:sz w:val="22"/>
          <w:szCs w:val="22"/>
          <w:u w:val="single"/>
        </w:rPr>
        <w:t>:</w:t>
      </w:r>
    </w:p>
    <w:p w14:paraId="6094A6E2" w14:textId="1F7344C1" w:rsidR="001117C6" w:rsidRDefault="005B7BCB" w:rsidP="00E34196">
      <w:pPr>
        <w:rPr>
          <w:rFonts w:asciiTheme="minorHAnsi" w:hAnsiTheme="minorHAnsi"/>
          <w:sz w:val="22"/>
          <w:szCs w:val="22"/>
        </w:rPr>
      </w:pPr>
      <w:r w:rsidRPr="005B7BCB">
        <w:rPr>
          <w:rFonts w:asciiTheme="minorHAnsi" w:hAnsiTheme="minorHAnsi"/>
          <w:sz w:val="22"/>
          <w:szCs w:val="22"/>
        </w:rPr>
        <w:t xml:space="preserve">The head coach term serves </w:t>
      </w:r>
      <w:r w:rsidR="001B2423">
        <w:rPr>
          <w:rFonts w:asciiTheme="minorHAnsi" w:hAnsiTheme="minorHAnsi"/>
          <w:sz w:val="22"/>
          <w:szCs w:val="22"/>
        </w:rPr>
        <w:t xml:space="preserve">a </w:t>
      </w:r>
      <w:r w:rsidR="003346CC">
        <w:rPr>
          <w:rFonts w:asciiTheme="minorHAnsi" w:hAnsiTheme="minorHAnsi"/>
          <w:sz w:val="22"/>
          <w:szCs w:val="22"/>
        </w:rPr>
        <w:t>term</w:t>
      </w:r>
      <w:r w:rsidRPr="005B7BCB">
        <w:rPr>
          <w:rFonts w:asciiTheme="minorHAnsi" w:hAnsiTheme="minorHAnsi"/>
          <w:sz w:val="22"/>
          <w:szCs w:val="22"/>
        </w:rPr>
        <w:t xml:space="preserve"> beginning </w:t>
      </w:r>
      <w:r w:rsidR="004462BE">
        <w:rPr>
          <w:rFonts w:asciiTheme="minorHAnsi" w:hAnsiTheme="minorHAnsi"/>
          <w:sz w:val="22"/>
          <w:szCs w:val="22"/>
        </w:rPr>
        <w:t xml:space="preserve">January 2022 </w:t>
      </w:r>
      <w:r w:rsidR="004462BE" w:rsidRPr="005B7BCB">
        <w:rPr>
          <w:rFonts w:asciiTheme="minorHAnsi" w:hAnsiTheme="minorHAnsi"/>
          <w:sz w:val="22"/>
          <w:szCs w:val="22"/>
        </w:rPr>
        <w:t>and</w:t>
      </w:r>
      <w:r w:rsidRPr="005B7BCB">
        <w:rPr>
          <w:rFonts w:asciiTheme="minorHAnsi" w:hAnsiTheme="minorHAnsi"/>
          <w:sz w:val="22"/>
          <w:szCs w:val="22"/>
        </w:rPr>
        <w:t xml:space="preserve"> extending through </w:t>
      </w:r>
      <w:r w:rsidR="003346CC">
        <w:rPr>
          <w:rFonts w:asciiTheme="minorHAnsi" w:hAnsiTheme="minorHAnsi"/>
          <w:sz w:val="22"/>
          <w:szCs w:val="22"/>
        </w:rPr>
        <w:t>January 20</w:t>
      </w:r>
      <w:r w:rsidR="001E65FC">
        <w:rPr>
          <w:rFonts w:asciiTheme="minorHAnsi" w:hAnsiTheme="minorHAnsi"/>
          <w:sz w:val="22"/>
          <w:szCs w:val="22"/>
        </w:rPr>
        <w:t>2</w:t>
      </w:r>
      <w:r w:rsidR="00AD6F70">
        <w:rPr>
          <w:rFonts w:asciiTheme="minorHAnsi" w:hAnsiTheme="minorHAnsi"/>
          <w:sz w:val="22"/>
          <w:szCs w:val="22"/>
        </w:rPr>
        <w:t>5</w:t>
      </w:r>
      <w:r w:rsidRPr="005B7BCB">
        <w:rPr>
          <w:rFonts w:asciiTheme="minorHAnsi" w:hAnsiTheme="minorHAnsi"/>
          <w:sz w:val="22"/>
          <w:szCs w:val="22"/>
        </w:rPr>
        <w:t xml:space="preserve">. The head coach will begin their term only after the </w:t>
      </w:r>
      <w:r w:rsidR="00AD6F70">
        <w:rPr>
          <w:rFonts w:asciiTheme="minorHAnsi" w:hAnsiTheme="minorHAnsi"/>
          <w:sz w:val="22"/>
          <w:szCs w:val="22"/>
        </w:rPr>
        <w:t>USA</w:t>
      </w:r>
      <w:r w:rsidRPr="005B7BCB">
        <w:rPr>
          <w:rFonts w:asciiTheme="minorHAnsi" w:hAnsiTheme="minorHAnsi"/>
          <w:sz w:val="22"/>
          <w:szCs w:val="22"/>
        </w:rPr>
        <w:t xml:space="preserve"> Men’s National Team Subcommittee completes a thorough selection </w:t>
      </w:r>
      <w:r w:rsidR="00E34196" w:rsidRPr="005B7BCB">
        <w:rPr>
          <w:rFonts w:asciiTheme="minorHAnsi" w:hAnsiTheme="minorHAnsi"/>
          <w:sz w:val="22"/>
          <w:szCs w:val="22"/>
        </w:rPr>
        <w:t>process</w:t>
      </w:r>
      <w:r w:rsidR="009F7261">
        <w:rPr>
          <w:rFonts w:asciiTheme="minorHAnsi" w:hAnsiTheme="minorHAnsi"/>
          <w:sz w:val="22"/>
          <w:szCs w:val="22"/>
        </w:rPr>
        <w:t xml:space="preserve">, </w:t>
      </w:r>
      <w:r w:rsidRPr="005B7BCB">
        <w:rPr>
          <w:rFonts w:asciiTheme="minorHAnsi" w:hAnsiTheme="minorHAnsi"/>
          <w:sz w:val="22"/>
          <w:szCs w:val="22"/>
        </w:rPr>
        <w:t>the Board of Directors approves the selection</w:t>
      </w:r>
      <w:r w:rsidR="009F7261">
        <w:rPr>
          <w:rFonts w:asciiTheme="minorHAnsi" w:hAnsiTheme="minorHAnsi"/>
          <w:sz w:val="22"/>
          <w:szCs w:val="22"/>
        </w:rPr>
        <w:t>,</w:t>
      </w:r>
      <w:r w:rsidRPr="005B7BCB">
        <w:rPr>
          <w:rFonts w:asciiTheme="minorHAnsi" w:hAnsiTheme="minorHAnsi"/>
          <w:sz w:val="22"/>
          <w:szCs w:val="22"/>
        </w:rPr>
        <w:t xml:space="preserve"> and </w:t>
      </w:r>
      <w:r w:rsidR="00394D17">
        <w:rPr>
          <w:rFonts w:asciiTheme="minorHAnsi" w:hAnsiTheme="minorHAnsi"/>
          <w:sz w:val="22"/>
          <w:szCs w:val="22"/>
        </w:rPr>
        <w:t>USA Lacrosse</w:t>
      </w:r>
      <w:r w:rsidR="009F7261">
        <w:rPr>
          <w:rFonts w:asciiTheme="minorHAnsi" w:hAnsiTheme="minorHAnsi"/>
          <w:sz w:val="22"/>
          <w:szCs w:val="22"/>
        </w:rPr>
        <w:t xml:space="preserve"> </w:t>
      </w:r>
      <w:r w:rsidRPr="005B7BCB">
        <w:rPr>
          <w:rFonts w:asciiTheme="minorHAnsi" w:hAnsiTheme="minorHAnsi"/>
          <w:sz w:val="22"/>
          <w:szCs w:val="22"/>
        </w:rPr>
        <w:t>receives all necessary</w:t>
      </w:r>
      <w:r w:rsidR="009F7261">
        <w:rPr>
          <w:rFonts w:asciiTheme="minorHAnsi" w:hAnsiTheme="minorHAnsi"/>
          <w:sz w:val="22"/>
          <w:szCs w:val="22"/>
        </w:rPr>
        <w:t xml:space="preserve"> documentation </w:t>
      </w:r>
      <w:r w:rsidRPr="005B7BCB">
        <w:rPr>
          <w:rFonts w:asciiTheme="minorHAnsi" w:hAnsiTheme="minorHAnsi"/>
          <w:sz w:val="22"/>
          <w:szCs w:val="22"/>
        </w:rPr>
        <w:t>from the candidate.</w:t>
      </w:r>
    </w:p>
    <w:p w14:paraId="41D32629" w14:textId="77777777" w:rsidR="00E34196" w:rsidRDefault="00E34196" w:rsidP="00E34196">
      <w:pPr>
        <w:rPr>
          <w:rFonts w:asciiTheme="minorHAnsi" w:hAnsiTheme="minorHAnsi"/>
          <w:sz w:val="22"/>
          <w:szCs w:val="22"/>
        </w:rPr>
      </w:pPr>
    </w:p>
    <w:p w14:paraId="5C6BC89C" w14:textId="3152B7F5" w:rsidR="00E34196" w:rsidRPr="005B7BCB" w:rsidRDefault="00394D17" w:rsidP="00E34196">
      <w:pPr>
        <w:rPr>
          <w:rFonts w:asciiTheme="minorHAnsi" w:hAnsiTheme="minorHAnsi"/>
          <w:sz w:val="22"/>
          <w:szCs w:val="22"/>
        </w:rPr>
      </w:pPr>
      <w:r>
        <w:rPr>
          <w:rFonts w:asciiTheme="minorHAnsi" w:hAnsiTheme="minorHAnsi"/>
          <w:sz w:val="22"/>
          <w:szCs w:val="22"/>
        </w:rPr>
        <w:t>USA Lacrosse</w:t>
      </w:r>
      <w:r w:rsidR="00E34196" w:rsidRPr="005B7BCB">
        <w:rPr>
          <w:rFonts w:asciiTheme="minorHAnsi" w:hAnsiTheme="minorHAnsi"/>
          <w:sz w:val="22"/>
          <w:szCs w:val="22"/>
        </w:rPr>
        <w:t xml:space="preserve"> will pay for the reasonable cost of travel, meals, and lodging for all team events (see national team travel policy). This is a volunteer position. However, pending a favorable review and the completion of all duties spelled out in this job description, the head coach is eligible to receive a</w:t>
      </w:r>
      <w:r w:rsidR="00E34196" w:rsidRPr="00AD1340">
        <w:rPr>
          <w:rFonts w:asciiTheme="minorHAnsi" w:hAnsiTheme="minorHAnsi"/>
          <w:sz w:val="22"/>
          <w:szCs w:val="22"/>
        </w:rPr>
        <w:t xml:space="preserve">n </w:t>
      </w:r>
      <w:r w:rsidR="00AD1340">
        <w:rPr>
          <w:rFonts w:asciiTheme="minorHAnsi" w:hAnsiTheme="minorHAnsi"/>
          <w:sz w:val="22"/>
          <w:szCs w:val="22"/>
        </w:rPr>
        <w:t xml:space="preserve">honorarium of up to $10,000.00 </w:t>
      </w:r>
      <w:r w:rsidR="00E34196" w:rsidRPr="00AD1340">
        <w:rPr>
          <w:rFonts w:asciiTheme="minorHAnsi" w:hAnsiTheme="minorHAnsi"/>
          <w:sz w:val="22"/>
          <w:szCs w:val="22"/>
        </w:rPr>
        <w:t>each year of the term</w:t>
      </w:r>
      <w:r w:rsidR="00AD1340">
        <w:rPr>
          <w:rFonts w:asciiTheme="minorHAnsi" w:hAnsiTheme="minorHAnsi"/>
          <w:sz w:val="22"/>
          <w:szCs w:val="22"/>
        </w:rPr>
        <w:t>,</w:t>
      </w:r>
      <w:r w:rsidR="00AD1340" w:rsidRPr="00AD1340">
        <w:rPr>
          <w:rFonts w:asciiTheme="minorHAnsi" w:hAnsiTheme="minorHAnsi"/>
          <w:sz w:val="22"/>
          <w:szCs w:val="22"/>
        </w:rPr>
        <w:t xml:space="preserve"> </w:t>
      </w:r>
      <w:r w:rsidR="005C520E">
        <w:rPr>
          <w:rFonts w:asciiTheme="minorHAnsi" w:hAnsiTheme="minorHAnsi"/>
          <w:sz w:val="22"/>
          <w:szCs w:val="22"/>
        </w:rPr>
        <w:t>the assistant</w:t>
      </w:r>
      <w:r w:rsidR="005260CE">
        <w:rPr>
          <w:rFonts w:asciiTheme="minorHAnsi" w:hAnsiTheme="minorHAnsi"/>
          <w:sz w:val="22"/>
          <w:szCs w:val="22"/>
        </w:rPr>
        <w:t xml:space="preserve"> coaches up to $2,500 </w:t>
      </w:r>
      <w:r w:rsidR="00E34196" w:rsidRPr="00AD1340">
        <w:rPr>
          <w:rFonts w:asciiTheme="minorHAnsi" w:hAnsiTheme="minorHAnsi"/>
          <w:sz w:val="22"/>
          <w:szCs w:val="22"/>
        </w:rPr>
        <w:t>to be paid by December 31 of each year.</w:t>
      </w:r>
    </w:p>
    <w:p w14:paraId="2DFC0115" w14:textId="6952DD5A" w:rsidR="000F40A7" w:rsidRPr="00392165" w:rsidRDefault="00DF4885" w:rsidP="00206C09">
      <w:pPr>
        <w:jc w:val="center"/>
        <w:rPr>
          <w:rFonts w:asciiTheme="minorHAnsi" w:hAnsiTheme="minorHAnsi"/>
          <w:sz w:val="22"/>
          <w:szCs w:val="22"/>
        </w:rPr>
      </w:pPr>
      <w:r>
        <w:rPr>
          <w:noProof/>
        </w:rPr>
        <w:lastRenderedPageBreak/>
        <w:drawing>
          <wp:inline distT="0" distB="0" distL="0" distR="0" wp14:anchorId="21CA5949" wp14:editId="6AD00E7F">
            <wp:extent cx="2379306" cy="971550"/>
            <wp:effectExtent l="0" t="0" r="2540" b="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850" cy="978306"/>
                    </a:xfrm>
                    <a:prstGeom prst="rect">
                      <a:avLst/>
                    </a:prstGeom>
                    <a:noFill/>
                    <a:ln>
                      <a:noFill/>
                    </a:ln>
                  </pic:spPr>
                </pic:pic>
              </a:graphicData>
            </a:graphic>
          </wp:inline>
        </w:drawing>
      </w:r>
    </w:p>
    <w:p w14:paraId="37C2587F" w14:textId="409AB4A8" w:rsidR="00C374C4" w:rsidRPr="00392165" w:rsidRDefault="00394D17" w:rsidP="006F633B">
      <w:pPr>
        <w:jc w:val="center"/>
        <w:rPr>
          <w:rFonts w:asciiTheme="minorHAnsi" w:hAnsiTheme="minorHAnsi"/>
          <w:b/>
          <w:bCs/>
          <w:sz w:val="22"/>
          <w:szCs w:val="22"/>
        </w:rPr>
      </w:pPr>
      <w:r>
        <w:rPr>
          <w:rFonts w:asciiTheme="minorHAnsi" w:hAnsiTheme="minorHAnsi"/>
          <w:b/>
          <w:bCs/>
          <w:sz w:val="22"/>
          <w:szCs w:val="22"/>
        </w:rPr>
        <w:t>USA LACROSSE</w:t>
      </w:r>
      <w:r w:rsidR="00C374C4" w:rsidRPr="00392165">
        <w:rPr>
          <w:rFonts w:asciiTheme="minorHAnsi" w:hAnsiTheme="minorHAnsi"/>
          <w:b/>
          <w:bCs/>
          <w:sz w:val="22"/>
          <w:szCs w:val="22"/>
        </w:rPr>
        <w:t xml:space="preserve"> </w:t>
      </w:r>
    </w:p>
    <w:p w14:paraId="35C9E01F" w14:textId="31A6EA74" w:rsidR="000F40A7" w:rsidRPr="00392165" w:rsidRDefault="004462BE" w:rsidP="006F633B">
      <w:pPr>
        <w:jc w:val="center"/>
        <w:rPr>
          <w:rFonts w:asciiTheme="minorHAnsi" w:hAnsiTheme="minorHAnsi"/>
          <w:b/>
          <w:bCs/>
          <w:sz w:val="22"/>
          <w:szCs w:val="22"/>
        </w:rPr>
      </w:pPr>
      <w:r>
        <w:rPr>
          <w:rFonts w:asciiTheme="minorHAnsi" w:hAnsiTheme="minorHAnsi"/>
          <w:b/>
          <w:bCs/>
          <w:sz w:val="22"/>
          <w:szCs w:val="22"/>
        </w:rPr>
        <w:t>2024</w:t>
      </w:r>
      <w:r w:rsidR="001551F1" w:rsidRPr="00392165">
        <w:rPr>
          <w:rFonts w:asciiTheme="minorHAnsi" w:hAnsiTheme="minorHAnsi"/>
          <w:b/>
          <w:bCs/>
          <w:sz w:val="22"/>
          <w:szCs w:val="22"/>
        </w:rPr>
        <w:t xml:space="preserve"> </w:t>
      </w:r>
      <w:r w:rsidR="00AD6F70">
        <w:rPr>
          <w:rFonts w:asciiTheme="minorHAnsi" w:hAnsiTheme="minorHAnsi"/>
          <w:b/>
          <w:bCs/>
          <w:sz w:val="22"/>
          <w:szCs w:val="22"/>
        </w:rPr>
        <w:t>USA</w:t>
      </w:r>
      <w:r w:rsidR="001551F1" w:rsidRPr="00392165">
        <w:rPr>
          <w:rFonts w:asciiTheme="minorHAnsi" w:hAnsiTheme="minorHAnsi"/>
          <w:b/>
          <w:bCs/>
          <w:sz w:val="22"/>
          <w:szCs w:val="22"/>
        </w:rPr>
        <w:t xml:space="preserve"> MEN’S </w:t>
      </w:r>
      <w:r w:rsidR="004E3731" w:rsidRPr="00392165">
        <w:rPr>
          <w:rFonts w:asciiTheme="minorHAnsi" w:hAnsiTheme="minorHAnsi"/>
          <w:b/>
          <w:bCs/>
          <w:sz w:val="22"/>
          <w:szCs w:val="22"/>
        </w:rPr>
        <w:t xml:space="preserve">NATIONAL </w:t>
      </w:r>
      <w:r w:rsidR="004E3731">
        <w:rPr>
          <w:rFonts w:asciiTheme="minorHAnsi" w:hAnsiTheme="minorHAnsi"/>
          <w:b/>
          <w:bCs/>
          <w:sz w:val="22"/>
          <w:szCs w:val="22"/>
        </w:rPr>
        <w:t>TEAM</w:t>
      </w:r>
    </w:p>
    <w:p w14:paraId="1CA7D2E4" w14:textId="77777777" w:rsidR="001551F1" w:rsidRPr="00392165" w:rsidRDefault="00F53C2D" w:rsidP="006F633B">
      <w:pPr>
        <w:pBdr>
          <w:bottom w:val="single" w:sz="12" w:space="1" w:color="auto"/>
        </w:pBdr>
        <w:jc w:val="center"/>
        <w:rPr>
          <w:rFonts w:asciiTheme="minorHAnsi" w:hAnsiTheme="minorHAnsi"/>
          <w:b/>
          <w:bCs/>
          <w:sz w:val="22"/>
          <w:szCs w:val="22"/>
        </w:rPr>
      </w:pPr>
      <w:r>
        <w:rPr>
          <w:rFonts w:asciiTheme="minorHAnsi" w:hAnsiTheme="minorHAnsi"/>
          <w:b/>
          <w:bCs/>
          <w:sz w:val="22"/>
          <w:szCs w:val="22"/>
        </w:rPr>
        <w:t xml:space="preserve">HEAD COACH </w:t>
      </w:r>
      <w:r w:rsidR="001551F1" w:rsidRPr="00392165">
        <w:rPr>
          <w:rFonts w:asciiTheme="minorHAnsi" w:hAnsiTheme="minorHAnsi"/>
          <w:b/>
          <w:bCs/>
          <w:sz w:val="22"/>
          <w:szCs w:val="22"/>
        </w:rPr>
        <w:t>APPLICATION</w:t>
      </w:r>
    </w:p>
    <w:p w14:paraId="6D522F32" w14:textId="77777777" w:rsidR="006F633B" w:rsidRPr="00392165" w:rsidRDefault="006F633B" w:rsidP="006F633B">
      <w:pPr>
        <w:pBdr>
          <w:bottom w:val="single" w:sz="12" w:space="1" w:color="auto"/>
        </w:pBdr>
        <w:jc w:val="center"/>
        <w:rPr>
          <w:rFonts w:asciiTheme="minorHAnsi" w:hAnsiTheme="minorHAnsi"/>
          <w:b/>
          <w:bCs/>
          <w:sz w:val="22"/>
          <w:szCs w:val="22"/>
        </w:rPr>
      </w:pPr>
    </w:p>
    <w:p w14:paraId="04E97E1D" w14:textId="77777777" w:rsidR="0017796E" w:rsidRPr="00392165" w:rsidRDefault="0017796E" w:rsidP="006F633B">
      <w:pPr>
        <w:rPr>
          <w:rFonts w:asciiTheme="minorHAnsi" w:hAnsiTheme="minorHAnsi"/>
          <w:sz w:val="22"/>
          <w:szCs w:val="22"/>
        </w:rPr>
      </w:pPr>
    </w:p>
    <w:p w14:paraId="0C97D636" w14:textId="3E18DF5B" w:rsidR="00392165" w:rsidRPr="00392165" w:rsidRDefault="00392165" w:rsidP="00392165">
      <w:pPr>
        <w:rPr>
          <w:rFonts w:asciiTheme="minorHAnsi" w:hAnsiTheme="minorHAnsi"/>
          <w:sz w:val="22"/>
          <w:szCs w:val="22"/>
        </w:rPr>
      </w:pPr>
      <w:r w:rsidRPr="00392165">
        <w:rPr>
          <w:rFonts w:asciiTheme="minorHAnsi" w:hAnsiTheme="minorHAnsi"/>
          <w:sz w:val="22"/>
          <w:szCs w:val="22"/>
        </w:rPr>
        <w:t xml:space="preserve">I am interested in being considered </w:t>
      </w:r>
      <w:r w:rsidR="00E40044">
        <w:rPr>
          <w:rFonts w:asciiTheme="minorHAnsi" w:hAnsiTheme="minorHAnsi"/>
          <w:sz w:val="22"/>
          <w:szCs w:val="22"/>
        </w:rPr>
        <w:t>for the following position(s)</w:t>
      </w:r>
      <w:r w:rsidR="000335E2">
        <w:rPr>
          <w:rFonts w:asciiTheme="minorHAnsi" w:hAnsiTheme="minorHAnsi"/>
          <w:sz w:val="22"/>
          <w:szCs w:val="22"/>
        </w:rPr>
        <w:t xml:space="preserve"> for the </w:t>
      </w:r>
      <w:r w:rsidR="004462BE">
        <w:rPr>
          <w:rFonts w:asciiTheme="minorHAnsi" w:hAnsiTheme="minorHAnsi"/>
          <w:sz w:val="22"/>
          <w:szCs w:val="22"/>
        </w:rPr>
        <w:t>2024</w:t>
      </w:r>
      <w:r w:rsidR="004F73AC">
        <w:rPr>
          <w:rFonts w:asciiTheme="minorHAnsi" w:hAnsiTheme="minorHAnsi"/>
          <w:sz w:val="22"/>
          <w:szCs w:val="22"/>
        </w:rPr>
        <w:t xml:space="preserve"> </w:t>
      </w:r>
      <w:r w:rsidR="00AD6F70">
        <w:rPr>
          <w:rFonts w:asciiTheme="minorHAnsi" w:hAnsiTheme="minorHAnsi"/>
          <w:sz w:val="22"/>
          <w:szCs w:val="22"/>
        </w:rPr>
        <w:t>USA</w:t>
      </w:r>
      <w:r w:rsidR="004F73AC">
        <w:rPr>
          <w:rFonts w:asciiTheme="minorHAnsi" w:hAnsiTheme="minorHAnsi"/>
          <w:sz w:val="22"/>
          <w:szCs w:val="22"/>
        </w:rPr>
        <w:t xml:space="preserve"> M</w:t>
      </w:r>
      <w:r w:rsidR="000335E2">
        <w:rPr>
          <w:rFonts w:asciiTheme="minorHAnsi" w:hAnsiTheme="minorHAnsi"/>
          <w:sz w:val="22"/>
          <w:szCs w:val="22"/>
        </w:rPr>
        <w:t xml:space="preserve">en’s </w:t>
      </w:r>
      <w:r w:rsidR="004E3731">
        <w:rPr>
          <w:rFonts w:asciiTheme="minorHAnsi" w:hAnsiTheme="minorHAnsi"/>
          <w:sz w:val="22"/>
          <w:szCs w:val="22"/>
        </w:rPr>
        <w:t>National Team</w:t>
      </w:r>
      <w:r w:rsidR="00E40044">
        <w:rPr>
          <w:rFonts w:asciiTheme="minorHAnsi" w:hAnsiTheme="minorHAnsi"/>
          <w:sz w:val="22"/>
          <w:szCs w:val="22"/>
        </w:rPr>
        <w:t>:</w:t>
      </w:r>
    </w:p>
    <w:p w14:paraId="38018785" w14:textId="77777777" w:rsidR="00392165" w:rsidRPr="00392165" w:rsidRDefault="00392165" w:rsidP="00392165">
      <w:pPr>
        <w:rPr>
          <w:rFonts w:asciiTheme="minorHAnsi" w:hAnsiTheme="minorHAnsi"/>
          <w:sz w:val="22"/>
          <w:szCs w:val="22"/>
        </w:rPr>
      </w:pPr>
      <w:r w:rsidRPr="00392165">
        <w:rPr>
          <w:rFonts w:asciiTheme="minorHAnsi" w:hAnsiTheme="minorHAnsi"/>
          <w:sz w:val="22"/>
          <w:szCs w:val="22"/>
        </w:rPr>
        <w:tab/>
      </w:r>
      <w:r w:rsidRPr="00392165">
        <w:rPr>
          <w:rFonts w:asciiTheme="minorHAnsi" w:hAnsiTheme="minorHAnsi"/>
          <w:sz w:val="22"/>
          <w:szCs w:val="22"/>
        </w:rPr>
        <w:tab/>
      </w:r>
    </w:p>
    <w:p w14:paraId="2DB8D21C" w14:textId="77777777" w:rsidR="00BA7E16" w:rsidRDefault="00BA7E16" w:rsidP="00BA7E16">
      <w:pPr>
        <w:ind w:left="720" w:firstLine="720"/>
        <w:rPr>
          <w:rFonts w:asciiTheme="minorHAnsi" w:hAnsiTheme="minorHAnsi"/>
          <w:sz w:val="22"/>
          <w:szCs w:val="22"/>
        </w:rPr>
      </w:pPr>
      <w:r>
        <w:rPr>
          <w:rFonts w:asciiTheme="minorHAnsi" w:hAnsiTheme="minorHAnsi"/>
          <w:sz w:val="22"/>
          <w:szCs w:val="22"/>
        </w:rPr>
        <w:t>______</w:t>
      </w:r>
      <w:r w:rsidR="000335E2">
        <w:rPr>
          <w:rFonts w:asciiTheme="minorHAnsi" w:hAnsiTheme="minorHAnsi"/>
          <w:sz w:val="22"/>
          <w:szCs w:val="22"/>
        </w:rPr>
        <w:t>Head Coach</w:t>
      </w:r>
      <w:r>
        <w:rPr>
          <w:rFonts w:asciiTheme="minorHAnsi" w:hAnsiTheme="minorHAnsi"/>
          <w:sz w:val="22"/>
          <w:szCs w:val="22"/>
        </w:rPr>
        <w:t xml:space="preserve"> only</w:t>
      </w:r>
      <w:r w:rsidR="000335E2">
        <w:rPr>
          <w:rFonts w:asciiTheme="minorHAnsi" w:hAnsiTheme="minorHAnsi"/>
          <w:sz w:val="22"/>
          <w:szCs w:val="22"/>
        </w:rPr>
        <w:tab/>
      </w:r>
    </w:p>
    <w:p w14:paraId="26613904" w14:textId="77777777" w:rsidR="00392165" w:rsidRDefault="00BA7E16" w:rsidP="00BA7E16">
      <w:pPr>
        <w:ind w:left="720" w:firstLine="720"/>
        <w:rPr>
          <w:rFonts w:asciiTheme="minorHAnsi" w:hAnsiTheme="minorHAnsi"/>
          <w:sz w:val="22"/>
          <w:szCs w:val="22"/>
        </w:rPr>
      </w:pPr>
      <w:r>
        <w:rPr>
          <w:rFonts w:asciiTheme="minorHAnsi" w:hAnsiTheme="minorHAnsi"/>
          <w:sz w:val="22"/>
          <w:szCs w:val="22"/>
        </w:rPr>
        <w:t>______</w:t>
      </w:r>
      <w:r w:rsidR="000335E2">
        <w:rPr>
          <w:rFonts w:asciiTheme="minorHAnsi" w:hAnsiTheme="minorHAnsi"/>
          <w:sz w:val="22"/>
          <w:szCs w:val="22"/>
        </w:rPr>
        <w:t>Both Head Coach</w:t>
      </w:r>
      <w:r>
        <w:rPr>
          <w:rFonts w:asciiTheme="minorHAnsi" w:hAnsiTheme="minorHAnsi"/>
          <w:sz w:val="22"/>
          <w:szCs w:val="22"/>
        </w:rPr>
        <w:t xml:space="preserve"> and Assistant Coach</w:t>
      </w:r>
    </w:p>
    <w:p w14:paraId="7AD514CF" w14:textId="77777777" w:rsidR="00BA7E16" w:rsidRDefault="00BA7E16" w:rsidP="00BA7E16">
      <w:pPr>
        <w:ind w:left="720" w:firstLine="720"/>
        <w:rPr>
          <w:rFonts w:asciiTheme="minorHAnsi" w:hAnsiTheme="minorHAnsi"/>
          <w:sz w:val="22"/>
          <w:szCs w:val="22"/>
        </w:rPr>
      </w:pPr>
    </w:p>
    <w:p w14:paraId="5B8C388B" w14:textId="77777777" w:rsidR="00E40044" w:rsidRPr="00ED5B33" w:rsidRDefault="00E40044" w:rsidP="00392165">
      <w:pPr>
        <w:rPr>
          <w:rFonts w:asciiTheme="minorHAnsi" w:hAnsiTheme="minorHAnsi"/>
          <w:sz w:val="22"/>
          <w:szCs w:val="22"/>
        </w:rPr>
      </w:pPr>
    </w:p>
    <w:p w14:paraId="2D620357" w14:textId="77777777" w:rsidR="00975E18" w:rsidRDefault="00392165" w:rsidP="00392165">
      <w:pPr>
        <w:rPr>
          <w:rFonts w:asciiTheme="minorHAnsi" w:hAnsiTheme="minorHAnsi"/>
          <w:sz w:val="22"/>
          <w:szCs w:val="22"/>
        </w:rPr>
      </w:pPr>
      <w:r w:rsidRPr="00392165">
        <w:rPr>
          <w:rFonts w:asciiTheme="minorHAnsi" w:hAnsiTheme="minorHAnsi"/>
          <w:sz w:val="22"/>
          <w:szCs w:val="22"/>
        </w:rPr>
        <w:t>Name: __________________</w:t>
      </w:r>
      <w:r w:rsidR="00975E18">
        <w:rPr>
          <w:rFonts w:asciiTheme="minorHAnsi" w:hAnsiTheme="minorHAnsi"/>
          <w:sz w:val="22"/>
          <w:szCs w:val="22"/>
        </w:rPr>
        <w:t>____________________________________________</w:t>
      </w:r>
      <w:r w:rsidRPr="00392165">
        <w:rPr>
          <w:rFonts w:asciiTheme="minorHAnsi" w:hAnsiTheme="minorHAnsi"/>
          <w:sz w:val="22"/>
          <w:szCs w:val="22"/>
        </w:rPr>
        <w:t xml:space="preserve">_________________ </w:t>
      </w:r>
    </w:p>
    <w:p w14:paraId="2426E817" w14:textId="77777777" w:rsidR="00975E18" w:rsidRDefault="00975E18" w:rsidP="00392165">
      <w:pPr>
        <w:rPr>
          <w:rFonts w:asciiTheme="minorHAnsi" w:hAnsiTheme="minorHAnsi"/>
          <w:sz w:val="22"/>
          <w:szCs w:val="22"/>
        </w:rPr>
      </w:pPr>
    </w:p>
    <w:p w14:paraId="03A278C6" w14:textId="5604C3CD" w:rsidR="00392165" w:rsidRPr="00392165" w:rsidRDefault="00394D17" w:rsidP="00392165">
      <w:pPr>
        <w:rPr>
          <w:rFonts w:asciiTheme="minorHAnsi" w:hAnsiTheme="minorHAnsi"/>
          <w:sz w:val="22"/>
          <w:szCs w:val="22"/>
        </w:rPr>
      </w:pPr>
      <w:r>
        <w:rPr>
          <w:rFonts w:asciiTheme="minorHAnsi" w:hAnsiTheme="minorHAnsi"/>
          <w:sz w:val="22"/>
          <w:szCs w:val="22"/>
        </w:rPr>
        <w:t>USA Lacrosse</w:t>
      </w:r>
      <w:r w:rsidR="00392165" w:rsidRPr="00392165">
        <w:rPr>
          <w:rFonts w:asciiTheme="minorHAnsi" w:hAnsiTheme="minorHAnsi"/>
          <w:sz w:val="22"/>
          <w:szCs w:val="22"/>
        </w:rPr>
        <w:t xml:space="preserve"> Member Number: ________</w:t>
      </w:r>
      <w:r w:rsidR="00975E18">
        <w:rPr>
          <w:rFonts w:asciiTheme="minorHAnsi" w:hAnsiTheme="minorHAnsi"/>
          <w:sz w:val="22"/>
          <w:szCs w:val="22"/>
        </w:rPr>
        <w:t>__________________________________________</w:t>
      </w:r>
      <w:r w:rsidR="00392165" w:rsidRPr="00392165">
        <w:rPr>
          <w:rFonts w:asciiTheme="minorHAnsi" w:hAnsiTheme="minorHAnsi"/>
          <w:sz w:val="22"/>
          <w:szCs w:val="22"/>
        </w:rPr>
        <w:t>___</w:t>
      </w:r>
      <w:r w:rsidR="004F73AC">
        <w:rPr>
          <w:rFonts w:asciiTheme="minorHAnsi" w:hAnsiTheme="minorHAnsi"/>
          <w:sz w:val="22"/>
          <w:szCs w:val="22"/>
        </w:rPr>
        <w:t>_______</w:t>
      </w:r>
    </w:p>
    <w:p w14:paraId="0B00032C" w14:textId="77777777" w:rsidR="00392165" w:rsidRPr="00392165" w:rsidRDefault="00392165" w:rsidP="00392165">
      <w:pPr>
        <w:rPr>
          <w:rFonts w:asciiTheme="minorHAnsi" w:hAnsiTheme="minorHAnsi"/>
          <w:sz w:val="22"/>
          <w:szCs w:val="22"/>
        </w:rPr>
      </w:pPr>
    </w:p>
    <w:p w14:paraId="1A866E27" w14:textId="77777777" w:rsidR="00392165" w:rsidRPr="00392165" w:rsidRDefault="00392165" w:rsidP="00392165">
      <w:pPr>
        <w:rPr>
          <w:rFonts w:asciiTheme="minorHAnsi" w:hAnsiTheme="minorHAnsi"/>
          <w:sz w:val="22"/>
          <w:szCs w:val="22"/>
        </w:rPr>
      </w:pPr>
      <w:r w:rsidRPr="00392165">
        <w:rPr>
          <w:rFonts w:asciiTheme="minorHAnsi" w:hAnsiTheme="minorHAnsi"/>
          <w:sz w:val="22"/>
          <w:szCs w:val="22"/>
        </w:rPr>
        <w:t>Home Address: _________________________________________________________________</w:t>
      </w:r>
      <w:r w:rsidR="004F73AC">
        <w:rPr>
          <w:rFonts w:asciiTheme="minorHAnsi" w:hAnsiTheme="minorHAnsi"/>
          <w:sz w:val="22"/>
          <w:szCs w:val="22"/>
        </w:rPr>
        <w:t>_______</w:t>
      </w:r>
    </w:p>
    <w:p w14:paraId="323C865E" w14:textId="77777777" w:rsidR="00392165" w:rsidRPr="00392165" w:rsidRDefault="00392165" w:rsidP="00392165">
      <w:pPr>
        <w:rPr>
          <w:rFonts w:asciiTheme="minorHAnsi" w:hAnsiTheme="minorHAnsi"/>
          <w:sz w:val="22"/>
          <w:szCs w:val="22"/>
        </w:rPr>
      </w:pPr>
    </w:p>
    <w:p w14:paraId="56FB8077" w14:textId="77777777" w:rsidR="00392165" w:rsidRPr="00392165" w:rsidRDefault="00392165" w:rsidP="00392165">
      <w:pPr>
        <w:rPr>
          <w:rFonts w:asciiTheme="minorHAnsi" w:hAnsiTheme="minorHAnsi"/>
          <w:sz w:val="22"/>
          <w:szCs w:val="22"/>
        </w:rPr>
      </w:pPr>
      <w:r w:rsidRPr="00392165">
        <w:rPr>
          <w:rFonts w:asciiTheme="minorHAnsi" w:hAnsiTheme="minorHAnsi"/>
          <w:sz w:val="22"/>
          <w:szCs w:val="22"/>
        </w:rPr>
        <w:t>City: _____________________________________</w:t>
      </w:r>
      <w:r w:rsidR="004F73AC">
        <w:rPr>
          <w:rFonts w:asciiTheme="minorHAnsi" w:hAnsiTheme="minorHAnsi"/>
          <w:sz w:val="22"/>
          <w:szCs w:val="22"/>
        </w:rPr>
        <w:t xml:space="preserve">____ State: ________________ </w:t>
      </w:r>
      <w:r w:rsidRPr="00392165">
        <w:rPr>
          <w:rFonts w:asciiTheme="minorHAnsi" w:hAnsiTheme="minorHAnsi"/>
          <w:sz w:val="22"/>
          <w:szCs w:val="22"/>
        </w:rPr>
        <w:t>Zip: ______________</w:t>
      </w:r>
    </w:p>
    <w:p w14:paraId="097C378A" w14:textId="77777777" w:rsidR="00392165" w:rsidRPr="00392165" w:rsidRDefault="00392165" w:rsidP="00392165">
      <w:pPr>
        <w:rPr>
          <w:rFonts w:asciiTheme="minorHAnsi" w:hAnsiTheme="minorHAnsi"/>
          <w:sz w:val="22"/>
          <w:szCs w:val="22"/>
        </w:rPr>
      </w:pPr>
    </w:p>
    <w:p w14:paraId="7D6B6898" w14:textId="77777777" w:rsidR="00975E18" w:rsidRDefault="00392165" w:rsidP="00392165">
      <w:pPr>
        <w:rPr>
          <w:rFonts w:asciiTheme="minorHAnsi" w:hAnsiTheme="minorHAnsi"/>
          <w:sz w:val="22"/>
          <w:szCs w:val="22"/>
        </w:rPr>
      </w:pPr>
      <w:r w:rsidRPr="00392165">
        <w:rPr>
          <w:rFonts w:asciiTheme="minorHAnsi" w:hAnsiTheme="minorHAnsi"/>
          <w:sz w:val="22"/>
          <w:szCs w:val="22"/>
        </w:rPr>
        <w:t>Home Phone:</w:t>
      </w:r>
      <w:r w:rsidR="004F73AC">
        <w:rPr>
          <w:rFonts w:asciiTheme="minorHAnsi" w:hAnsiTheme="minorHAnsi"/>
          <w:sz w:val="22"/>
          <w:szCs w:val="22"/>
        </w:rPr>
        <w:t xml:space="preserve"> ______________</w:t>
      </w:r>
      <w:r w:rsidR="00975E18">
        <w:rPr>
          <w:rFonts w:asciiTheme="minorHAnsi" w:hAnsiTheme="minorHAnsi"/>
          <w:sz w:val="22"/>
          <w:szCs w:val="22"/>
        </w:rPr>
        <w:t>___________________________________________</w:t>
      </w:r>
      <w:r w:rsidR="004F73AC">
        <w:rPr>
          <w:rFonts w:asciiTheme="minorHAnsi" w:hAnsiTheme="minorHAnsi"/>
          <w:sz w:val="22"/>
          <w:szCs w:val="22"/>
        </w:rPr>
        <w:t xml:space="preserve">________________ </w:t>
      </w:r>
    </w:p>
    <w:p w14:paraId="1C9889A7" w14:textId="77777777" w:rsidR="00975E18" w:rsidRDefault="00975E18" w:rsidP="00392165">
      <w:pPr>
        <w:rPr>
          <w:rFonts w:asciiTheme="minorHAnsi" w:hAnsiTheme="minorHAnsi"/>
          <w:sz w:val="22"/>
          <w:szCs w:val="22"/>
        </w:rPr>
      </w:pPr>
    </w:p>
    <w:p w14:paraId="22E59E04" w14:textId="77777777" w:rsidR="00392165" w:rsidRPr="00392165" w:rsidRDefault="00392165" w:rsidP="00392165">
      <w:pPr>
        <w:rPr>
          <w:rFonts w:asciiTheme="minorHAnsi" w:hAnsiTheme="minorHAnsi"/>
          <w:sz w:val="22"/>
          <w:szCs w:val="22"/>
        </w:rPr>
      </w:pPr>
      <w:r w:rsidRPr="00392165">
        <w:rPr>
          <w:rFonts w:asciiTheme="minorHAnsi" w:hAnsiTheme="minorHAnsi"/>
          <w:sz w:val="22"/>
          <w:szCs w:val="22"/>
        </w:rPr>
        <w:t>Business Phone: _____</w:t>
      </w:r>
      <w:r w:rsidR="00975E18">
        <w:rPr>
          <w:rFonts w:asciiTheme="minorHAnsi" w:hAnsiTheme="minorHAnsi"/>
          <w:sz w:val="22"/>
          <w:szCs w:val="22"/>
        </w:rPr>
        <w:t>__________________________________________</w:t>
      </w:r>
      <w:r w:rsidRPr="00392165">
        <w:rPr>
          <w:rFonts w:asciiTheme="minorHAnsi" w:hAnsiTheme="minorHAnsi"/>
          <w:sz w:val="22"/>
          <w:szCs w:val="22"/>
        </w:rPr>
        <w:t>_________________</w:t>
      </w:r>
      <w:r w:rsidR="004F73AC">
        <w:rPr>
          <w:rFonts w:asciiTheme="minorHAnsi" w:hAnsiTheme="minorHAnsi"/>
          <w:sz w:val="22"/>
          <w:szCs w:val="22"/>
        </w:rPr>
        <w:t>_______</w:t>
      </w:r>
    </w:p>
    <w:p w14:paraId="5DEBCAD4" w14:textId="77777777" w:rsidR="00392165" w:rsidRPr="00392165" w:rsidRDefault="00392165" w:rsidP="00392165">
      <w:pPr>
        <w:rPr>
          <w:rFonts w:asciiTheme="minorHAnsi" w:hAnsiTheme="minorHAnsi"/>
          <w:sz w:val="22"/>
          <w:szCs w:val="22"/>
        </w:rPr>
      </w:pPr>
    </w:p>
    <w:p w14:paraId="39D11CE1" w14:textId="77777777" w:rsidR="00975E18" w:rsidRDefault="00392165" w:rsidP="00392165">
      <w:pPr>
        <w:rPr>
          <w:rFonts w:asciiTheme="minorHAnsi" w:hAnsiTheme="minorHAnsi"/>
          <w:sz w:val="22"/>
          <w:szCs w:val="22"/>
        </w:rPr>
      </w:pPr>
      <w:r w:rsidRPr="00392165">
        <w:rPr>
          <w:rFonts w:asciiTheme="minorHAnsi" w:hAnsiTheme="minorHAnsi"/>
          <w:sz w:val="22"/>
          <w:szCs w:val="22"/>
        </w:rPr>
        <w:t>Cell Phone: _</w:t>
      </w:r>
      <w:r w:rsidR="004F73AC">
        <w:rPr>
          <w:rFonts w:asciiTheme="minorHAnsi" w:hAnsiTheme="minorHAnsi"/>
          <w:sz w:val="22"/>
          <w:szCs w:val="22"/>
        </w:rPr>
        <w:t>______________</w:t>
      </w:r>
      <w:r w:rsidR="00975E18">
        <w:rPr>
          <w:rFonts w:asciiTheme="minorHAnsi" w:hAnsiTheme="minorHAnsi"/>
          <w:sz w:val="22"/>
          <w:szCs w:val="22"/>
        </w:rPr>
        <w:t>___________________________________________</w:t>
      </w:r>
      <w:r w:rsidR="004F73AC">
        <w:rPr>
          <w:rFonts w:asciiTheme="minorHAnsi" w:hAnsiTheme="minorHAnsi"/>
          <w:sz w:val="22"/>
          <w:szCs w:val="22"/>
        </w:rPr>
        <w:t xml:space="preserve">_________________ </w:t>
      </w:r>
    </w:p>
    <w:p w14:paraId="264DB2DD" w14:textId="77777777" w:rsidR="00975E18" w:rsidRDefault="00975E18" w:rsidP="00392165">
      <w:pPr>
        <w:rPr>
          <w:rFonts w:asciiTheme="minorHAnsi" w:hAnsiTheme="minorHAnsi"/>
          <w:sz w:val="22"/>
          <w:szCs w:val="22"/>
        </w:rPr>
      </w:pPr>
    </w:p>
    <w:p w14:paraId="0DD39AEF" w14:textId="77777777" w:rsidR="00392165" w:rsidRPr="00392165" w:rsidRDefault="00392165" w:rsidP="00392165">
      <w:pPr>
        <w:rPr>
          <w:rFonts w:asciiTheme="minorHAnsi" w:hAnsiTheme="minorHAnsi"/>
          <w:sz w:val="22"/>
          <w:szCs w:val="22"/>
        </w:rPr>
      </w:pPr>
      <w:r w:rsidRPr="00392165">
        <w:rPr>
          <w:rFonts w:asciiTheme="minorHAnsi" w:hAnsiTheme="minorHAnsi"/>
          <w:sz w:val="22"/>
          <w:szCs w:val="22"/>
        </w:rPr>
        <w:t>Email Address: ___________________</w:t>
      </w:r>
      <w:r w:rsidR="00975E18">
        <w:rPr>
          <w:rFonts w:asciiTheme="minorHAnsi" w:hAnsiTheme="minorHAnsi"/>
          <w:sz w:val="22"/>
          <w:szCs w:val="22"/>
        </w:rPr>
        <w:t>__________________________________________</w:t>
      </w:r>
      <w:r w:rsidRPr="00392165">
        <w:rPr>
          <w:rFonts w:asciiTheme="minorHAnsi" w:hAnsiTheme="minorHAnsi"/>
          <w:sz w:val="22"/>
          <w:szCs w:val="22"/>
        </w:rPr>
        <w:t>____</w:t>
      </w:r>
      <w:r w:rsidR="004F73AC">
        <w:rPr>
          <w:rFonts w:asciiTheme="minorHAnsi" w:hAnsiTheme="minorHAnsi"/>
          <w:sz w:val="22"/>
          <w:szCs w:val="22"/>
        </w:rPr>
        <w:t>_______</w:t>
      </w:r>
    </w:p>
    <w:p w14:paraId="09EB83B7" w14:textId="77777777" w:rsidR="00392165" w:rsidRPr="00392165" w:rsidRDefault="00392165" w:rsidP="00392165">
      <w:pPr>
        <w:rPr>
          <w:rFonts w:asciiTheme="minorHAnsi" w:hAnsiTheme="minorHAnsi"/>
          <w:sz w:val="22"/>
          <w:szCs w:val="22"/>
        </w:rPr>
      </w:pPr>
    </w:p>
    <w:p w14:paraId="2B28C27F" w14:textId="77777777" w:rsidR="00975E18" w:rsidRDefault="00975E18" w:rsidP="00ED5B33">
      <w:pPr>
        <w:rPr>
          <w:rFonts w:asciiTheme="minorHAnsi" w:hAnsiTheme="minorHAnsi"/>
          <w:sz w:val="22"/>
          <w:szCs w:val="22"/>
        </w:rPr>
      </w:pPr>
    </w:p>
    <w:p w14:paraId="55BA52C2" w14:textId="77777777" w:rsidR="00ED5B33" w:rsidRPr="00392165" w:rsidRDefault="00ED5B33" w:rsidP="00ED5B33">
      <w:pPr>
        <w:rPr>
          <w:rFonts w:asciiTheme="minorHAnsi" w:hAnsiTheme="minorHAnsi"/>
          <w:sz w:val="22"/>
          <w:szCs w:val="22"/>
        </w:rPr>
      </w:pPr>
      <w:r w:rsidRPr="00392165">
        <w:rPr>
          <w:rFonts w:asciiTheme="minorHAnsi" w:hAnsiTheme="minorHAnsi"/>
          <w:sz w:val="22"/>
          <w:szCs w:val="22"/>
        </w:rPr>
        <w:t>Signature: _____________</w:t>
      </w:r>
      <w:r>
        <w:rPr>
          <w:rFonts w:asciiTheme="minorHAnsi" w:hAnsiTheme="minorHAnsi"/>
          <w:sz w:val="22"/>
          <w:szCs w:val="22"/>
        </w:rPr>
        <w:t xml:space="preserve">___________________________________ </w:t>
      </w:r>
      <w:r w:rsidRPr="00392165">
        <w:rPr>
          <w:rFonts w:asciiTheme="minorHAnsi" w:hAnsiTheme="minorHAnsi"/>
          <w:sz w:val="22"/>
          <w:szCs w:val="22"/>
        </w:rPr>
        <w:t>Date: ________________</w:t>
      </w:r>
      <w:r>
        <w:rPr>
          <w:rFonts w:asciiTheme="minorHAnsi" w:hAnsiTheme="minorHAnsi"/>
          <w:sz w:val="22"/>
          <w:szCs w:val="22"/>
        </w:rPr>
        <w:t>_______</w:t>
      </w:r>
    </w:p>
    <w:p w14:paraId="6805C766" w14:textId="77777777" w:rsidR="00ED5B33" w:rsidRDefault="00ED5B33" w:rsidP="00392165">
      <w:pPr>
        <w:rPr>
          <w:rFonts w:asciiTheme="minorHAnsi" w:hAnsiTheme="minorHAnsi"/>
          <w:sz w:val="22"/>
          <w:szCs w:val="22"/>
        </w:rPr>
      </w:pPr>
    </w:p>
    <w:p w14:paraId="40BF759D" w14:textId="77777777" w:rsidR="00BA7E16" w:rsidRDefault="00BA7E16" w:rsidP="00392165">
      <w:pPr>
        <w:rPr>
          <w:rFonts w:asciiTheme="minorHAnsi" w:hAnsiTheme="minorHAnsi"/>
          <w:sz w:val="22"/>
          <w:szCs w:val="22"/>
        </w:rPr>
      </w:pPr>
    </w:p>
    <w:p w14:paraId="0C0FCE8C" w14:textId="77777777" w:rsidR="00BA7E16" w:rsidRDefault="00BA7E16" w:rsidP="00392165">
      <w:pPr>
        <w:rPr>
          <w:rFonts w:asciiTheme="minorHAnsi" w:hAnsiTheme="minorHAnsi"/>
          <w:sz w:val="22"/>
          <w:szCs w:val="22"/>
        </w:rPr>
      </w:pPr>
    </w:p>
    <w:p w14:paraId="55738169" w14:textId="77777777" w:rsidR="00975E18" w:rsidRDefault="00975E18" w:rsidP="00392165">
      <w:pPr>
        <w:rPr>
          <w:rFonts w:asciiTheme="minorHAnsi" w:hAnsiTheme="minorHAnsi"/>
          <w:sz w:val="22"/>
          <w:szCs w:val="22"/>
        </w:rPr>
      </w:pPr>
      <w:r>
        <w:rPr>
          <w:rFonts w:asciiTheme="minorHAnsi" w:hAnsiTheme="minorHAnsi"/>
          <w:sz w:val="22"/>
          <w:szCs w:val="22"/>
        </w:rPr>
        <w:t>Current Employer:</w:t>
      </w:r>
      <w:r w:rsidR="00D623AA">
        <w:rPr>
          <w:rFonts w:asciiTheme="minorHAnsi" w:hAnsiTheme="minorHAnsi"/>
          <w:sz w:val="22"/>
          <w:szCs w:val="22"/>
        </w:rPr>
        <w:t xml:space="preserve"> _____________________________</w:t>
      </w:r>
      <w:r>
        <w:rPr>
          <w:rFonts w:asciiTheme="minorHAnsi" w:hAnsiTheme="minorHAnsi"/>
          <w:sz w:val="22"/>
          <w:szCs w:val="22"/>
        </w:rPr>
        <w:t>________________________________________</w:t>
      </w:r>
    </w:p>
    <w:p w14:paraId="4B388DF5" w14:textId="77777777" w:rsidR="00975E18" w:rsidRDefault="00975E18" w:rsidP="00392165">
      <w:pPr>
        <w:rPr>
          <w:rFonts w:asciiTheme="minorHAnsi" w:hAnsiTheme="minorHAnsi"/>
          <w:sz w:val="22"/>
          <w:szCs w:val="22"/>
        </w:rPr>
      </w:pPr>
    </w:p>
    <w:p w14:paraId="53AAD0A9" w14:textId="77777777" w:rsidR="00D623AA" w:rsidRPr="00392165" w:rsidRDefault="00D623AA" w:rsidP="00D623AA">
      <w:pPr>
        <w:rPr>
          <w:rFonts w:asciiTheme="minorHAnsi" w:hAnsiTheme="minorHAnsi"/>
          <w:sz w:val="22"/>
          <w:szCs w:val="22"/>
        </w:rPr>
      </w:pPr>
      <w:r>
        <w:rPr>
          <w:rFonts w:asciiTheme="minorHAnsi" w:hAnsiTheme="minorHAnsi"/>
          <w:sz w:val="22"/>
          <w:szCs w:val="22"/>
        </w:rPr>
        <w:t>Name of Current Team</w:t>
      </w:r>
      <w:r w:rsidRPr="00392165">
        <w:rPr>
          <w:rFonts w:asciiTheme="minorHAnsi" w:hAnsiTheme="minorHAnsi"/>
          <w:sz w:val="22"/>
          <w:szCs w:val="22"/>
        </w:rPr>
        <w:t xml:space="preserve"> (if different than above): ________</w:t>
      </w:r>
      <w:r>
        <w:rPr>
          <w:rFonts w:asciiTheme="minorHAnsi" w:hAnsiTheme="minorHAnsi"/>
          <w:sz w:val="22"/>
          <w:szCs w:val="22"/>
        </w:rPr>
        <w:t>_________</w:t>
      </w:r>
      <w:r w:rsidRPr="00392165">
        <w:rPr>
          <w:rFonts w:asciiTheme="minorHAnsi" w:hAnsiTheme="minorHAnsi"/>
          <w:sz w:val="22"/>
          <w:szCs w:val="22"/>
        </w:rPr>
        <w:t>____________________</w:t>
      </w:r>
      <w:r>
        <w:rPr>
          <w:rFonts w:asciiTheme="minorHAnsi" w:hAnsiTheme="minorHAnsi"/>
          <w:sz w:val="22"/>
          <w:szCs w:val="22"/>
        </w:rPr>
        <w:t>________</w:t>
      </w:r>
    </w:p>
    <w:p w14:paraId="5B13C95F" w14:textId="77777777" w:rsidR="00D623AA" w:rsidRDefault="00D623AA" w:rsidP="00392165">
      <w:pPr>
        <w:rPr>
          <w:rFonts w:asciiTheme="minorHAnsi" w:hAnsiTheme="minorHAnsi"/>
          <w:sz w:val="22"/>
          <w:szCs w:val="22"/>
        </w:rPr>
      </w:pPr>
    </w:p>
    <w:p w14:paraId="21212385" w14:textId="77777777" w:rsidR="00392165" w:rsidRPr="00392165" w:rsidRDefault="00975E18" w:rsidP="00392165">
      <w:pPr>
        <w:rPr>
          <w:rFonts w:asciiTheme="minorHAnsi" w:hAnsiTheme="minorHAnsi"/>
          <w:sz w:val="22"/>
          <w:szCs w:val="22"/>
        </w:rPr>
      </w:pPr>
      <w:r>
        <w:rPr>
          <w:rFonts w:asciiTheme="minorHAnsi" w:hAnsiTheme="minorHAnsi"/>
          <w:sz w:val="22"/>
          <w:szCs w:val="22"/>
        </w:rPr>
        <w:t>P</w:t>
      </w:r>
      <w:r w:rsidR="00392165" w:rsidRPr="00392165">
        <w:rPr>
          <w:rFonts w:asciiTheme="minorHAnsi" w:hAnsiTheme="minorHAnsi"/>
          <w:sz w:val="22"/>
          <w:szCs w:val="22"/>
        </w:rPr>
        <w:t>osition: ____________________</w:t>
      </w:r>
      <w:r>
        <w:rPr>
          <w:rFonts w:asciiTheme="minorHAnsi" w:hAnsiTheme="minorHAnsi"/>
          <w:sz w:val="22"/>
          <w:szCs w:val="22"/>
        </w:rPr>
        <w:t>_______________</w:t>
      </w:r>
      <w:r w:rsidR="00392165" w:rsidRPr="00392165">
        <w:rPr>
          <w:rFonts w:asciiTheme="minorHAnsi" w:hAnsiTheme="minorHAnsi"/>
          <w:sz w:val="22"/>
          <w:szCs w:val="22"/>
        </w:rPr>
        <w:t>___________________________________</w:t>
      </w:r>
      <w:r w:rsidR="004F73AC">
        <w:rPr>
          <w:rFonts w:asciiTheme="minorHAnsi" w:hAnsiTheme="minorHAnsi"/>
          <w:sz w:val="22"/>
          <w:szCs w:val="22"/>
        </w:rPr>
        <w:t>_______</w:t>
      </w:r>
    </w:p>
    <w:p w14:paraId="0F5C6F46" w14:textId="77777777" w:rsidR="00392165" w:rsidRPr="00392165" w:rsidRDefault="00392165" w:rsidP="00392165">
      <w:pPr>
        <w:rPr>
          <w:rFonts w:asciiTheme="minorHAnsi" w:hAnsiTheme="minorHAnsi"/>
          <w:sz w:val="22"/>
          <w:szCs w:val="22"/>
        </w:rPr>
      </w:pPr>
    </w:p>
    <w:p w14:paraId="68258E9E" w14:textId="77777777" w:rsidR="00392165" w:rsidRPr="00392165" w:rsidRDefault="00975E18" w:rsidP="00392165">
      <w:pPr>
        <w:rPr>
          <w:rFonts w:asciiTheme="minorHAnsi" w:hAnsiTheme="minorHAnsi"/>
          <w:sz w:val="22"/>
          <w:szCs w:val="22"/>
        </w:rPr>
      </w:pPr>
      <w:r>
        <w:rPr>
          <w:rFonts w:asciiTheme="minorHAnsi" w:hAnsiTheme="minorHAnsi"/>
          <w:sz w:val="22"/>
          <w:szCs w:val="22"/>
        </w:rPr>
        <w:t>Business A</w:t>
      </w:r>
      <w:r w:rsidR="00392165" w:rsidRPr="00392165">
        <w:rPr>
          <w:rFonts w:asciiTheme="minorHAnsi" w:hAnsiTheme="minorHAnsi"/>
          <w:sz w:val="22"/>
          <w:szCs w:val="22"/>
        </w:rPr>
        <w:t>ddress: _______________________________________________________________</w:t>
      </w:r>
      <w:r w:rsidR="004F73AC">
        <w:rPr>
          <w:rFonts w:asciiTheme="minorHAnsi" w:hAnsiTheme="minorHAnsi"/>
          <w:sz w:val="22"/>
          <w:szCs w:val="22"/>
        </w:rPr>
        <w:t>_______</w:t>
      </w:r>
    </w:p>
    <w:p w14:paraId="03DD3A77" w14:textId="77777777" w:rsidR="00392165" w:rsidRPr="00392165" w:rsidRDefault="00392165" w:rsidP="00392165">
      <w:pPr>
        <w:rPr>
          <w:rFonts w:asciiTheme="minorHAnsi" w:hAnsiTheme="minorHAnsi"/>
          <w:sz w:val="22"/>
          <w:szCs w:val="22"/>
        </w:rPr>
      </w:pPr>
    </w:p>
    <w:p w14:paraId="59188C65" w14:textId="77777777" w:rsidR="00E40044" w:rsidRDefault="00392165" w:rsidP="00392165">
      <w:pPr>
        <w:rPr>
          <w:rFonts w:asciiTheme="minorHAnsi" w:hAnsiTheme="minorHAnsi"/>
          <w:sz w:val="22"/>
          <w:szCs w:val="22"/>
        </w:rPr>
      </w:pPr>
      <w:r w:rsidRPr="00392165">
        <w:rPr>
          <w:rFonts w:asciiTheme="minorHAnsi" w:hAnsiTheme="minorHAnsi"/>
          <w:sz w:val="22"/>
          <w:szCs w:val="22"/>
        </w:rPr>
        <w:t>City: ______</w:t>
      </w:r>
      <w:r w:rsidR="004F73AC">
        <w:rPr>
          <w:rFonts w:asciiTheme="minorHAnsi" w:hAnsiTheme="minorHAnsi"/>
          <w:sz w:val="22"/>
          <w:szCs w:val="22"/>
        </w:rPr>
        <w:t xml:space="preserve">__________________________________ </w:t>
      </w:r>
      <w:r w:rsidRPr="00392165">
        <w:rPr>
          <w:rFonts w:asciiTheme="minorHAnsi" w:hAnsiTheme="minorHAnsi"/>
          <w:sz w:val="22"/>
          <w:szCs w:val="22"/>
        </w:rPr>
        <w:t>State: ____________</w:t>
      </w:r>
      <w:r w:rsidR="004F73AC">
        <w:rPr>
          <w:rFonts w:asciiTheme="minorHAnsi" w:hAnsiTheme="minorHAnsi"/>
          <w:sz w:val="22"/>
          <w:szCs w:val="22"/>
        </w:rPr>
        <w:t>______</w:t>
      </w:r>
      <w:r w:rsidRPr="00392165">
        <w:rPr>
          <w:rFonts w:asciiTheme="minorHAnsi" w:hAnsiTheme="minorHAnsi"/>
          <w:sz w:val="22"/>
          <w:szCs w:val="22"/>
        </w:rPr>
        <w:t>Zip: ______________</w:t>
      </w:r>
    </w:p>
    <w:p w14:paraId="1DCEDC21" w14:textId="77777777" w:rsidR="00ED5B33" w:rsidRPr="00ED5B33" w:rsidRDefault="00ED5B33" w:rsidP="00ED5B33">
      <w:pPr>
        <w:pBdr>
          <w:bottom w:val="single" w:sz="12" w:space="1" w:color="auto"/>
        </w:pBdr>
        <w:jc w:val="center"/>
        <w:rPr>
          <w:rFonts w:asciiTheme="minorHAnsi" w:hAnsiTheme="minorHAnsi"/>
          <w:b/>
          <w:bCs/>
          <w:sz w:val="22"/>
          <w:szCs w:val="22"/>
        </w:rPr>
      </w:pPr>
      <w:r w:rsidRPr="00ED5B33">
        <w:rPr>
          <w:rFonts w:asciiTheme="minorHAnsi" w:hAnsiTheme="minorHAnsi"/>
          <w:b/>
          <w:sz w:val="22"/>
          <w:szCs w:val="22"/>
        </w:rPr>
        <w:lastRenderedPageBreak/>
        <w:t>Questions</w:t>
      </w:r>
    </w:p>
    <w:p w14:paraId="23DFA4DF" w14:textId="77777777" w:rsidR="007578C7" w:rsidRDefault="007578C7" w:rsidP="00392165">
      <w:pPr>
        <w:rPr>
          <w:rFonts w:asciiTheme="minorHAnsi" w:hAnsiTheme="minorHAnsi"/>
          <w:sz w:val="22"/>
          <w:szCs w:val="22"/>
        </w:rPr>
      </w:pPr>
    </w:p>
    <w:p w14:paraId="55C4D268" w14:textId="77777777" w:rsidR="007578C7" w:rsidRPr="004E0DB0" w:rsidRDefault="007578C7" w:rsidP="007578C7">
      <w:pPr>
        <w:rPr>
          <w:rFonts w:asciiTheme="minorHAnsi" w:hAnsiTheme="minorHAnsi"/>
          <w:sz w:val="22"/>
          <w:szCs w:val="22"/>
        </w:rPr>
      </w:pPr>
      <w:r>
        <w:rPr>
          <w:rFonts w:asciiTheme="minorHAnsi" w:hAnsiTheme="minorHAnsi"/>
          <w:sz w:val="22"/>
          <w:szCs w:val="22"/>
        </w:rPr>
        <w:t>Area(s) of focus (</w:t>
      </w:r>
      <w:r w:rsidRPr="004E0DB0">
        <w:rPr>
          <w:rFonts w:asciiTheme="minorHAnsi" w:hAnsiTheme="minorHAnsi"/>
          <w:sz w:val="22"/>
          <w:szCs w:val="22"/>
        </w:rPr>
        <w:t>check all that apply</w:t>
      </w:r>
      <w:r>
        <w:rPr>
          <w:rFonts w:asciiTheme="minorHAnsi" w:hAnsiTheme="minorHAnsi"/>
          <w:sz w:val="22"/>
          <w:szCs w:val="22"/>
        </w:rPr>
        <w:t>):</w:t>
      </w:r>
      <w:r>
        <w:rPr>
          <w:rFonts w:asciiTheme="minorHAnsi" w:hAnsiTheme="minorHAnsi"/>
          <w:sz w:val="22"/>
          <w:szCs w:val="22"/>
        </w:rPr>
        <w:tab/>
      </w:r>
      <w:r w:rsidRPr="004E0DB0">
        <w:rPr>
          <w:rFonts w:asciiTheme="minorHAnsi" w:hAnsiTheme="minorHAnsi"/>
          <w:sz w:val="22"/>
          <w:szCs w:val="22"/>
        </w:rPr>
        <w:t>_____ Offense</w:t>
      </w:r>
      <w:r w:rsidRPr="004E0DB0">
        <w:rPr>
          <w:rFonts w:asciiTheme="minorHAnsi" w:hAnsiTheme="minorHAnsi"/>
          <w:sz w:val="22"/>
          <w:szCs w:val="22"/>
        </w:rPr>
        <w:tab/>
      </w:r>
      <w:r w:rsidRPr="004E0DB0">
        <w:rPr>
          <w:rFonts w:asciiTheme="minorHAnsi" w:hAnsiTheme="minorHAnsi"/>
          <w:sz w:val="22"/>
          <w:szCs w:val="22"/>
        </w:rPr>
        <w:tab/>
        <w:t>_____ Attack</w:t>
      </w:r>
    </w:p>
    <w:p w14:paraId="7AC8BFFC" w14:textId="77777777" w:rsidR="007578C7" w:rsidRPr="004E0DB0" w:rsidRDefault="007578C7" w:rsidP="004E1752">
      <w:pPr>
        <w:ind w:left="2880" w:firstLine="720"/>
        <w:rPr>
          <w:rFonts w:asciiTheme="minorHAnsi" w:hAnsiTheme="minorHAnsi"/>
          <w:sz w:val="22"/>
          <w:szCs w:val="22"/>
        </w:rPr>
      </w:pPr>
      <w:r w:rsidRPr="004E0DB0">
        <w:rPr>
          <w:rFonts w:asciiTheme="minorHAnsi" w:hAnsiTheme="minorHAnsi"/>
          <w:sz w:val="22"/>
          <w:szCs w:val="22"/>
        </w:rPr>
        <w:t>_____ Defense</w:t>
      </w:r>
      <w:r w:rsidRPr="004E0DB0">
        <w:rPr>
          <w:rFonts w:asciiTheme="minorHAnsi" w:hAnsiTheme="minorHAnsi"/>
          <w:sz w:val="22"/>
          <w:szCs w:val="22"/>
        </w:rPr>
        <w:tab/>
      </w:r>
      <w:r>
        <w:rPr>
          <w:rFonts w:asciiTheme="minorHAnsi" w:hAnsiTheme="minorHAnsi"/>
          <w:sz w:val="22"/>
          <w:szCs w:val="22"/>
        </w:rPr>
        <w:tab/>
        <w:t>_____ Defense</w:t>
      </w:r>
    </w:p>
    <w:p w14:paraId="027A2F72" w14:textId="77777777" w:rsidR="00F15CC1" w:rsidRDefault="007578C7" w:rsidP="007578C7">
      <w:pPr>
        <w:ind w:left="5040" w:firstLine="720"/>
        <w:rPr>
          <w:rFonts w:asciiTheme="minorHAnsi" w:hAnsiTheme="minorHAnsi"/>
          <w:sz w:val="22"/>
          <w:szCs w:val="22"/>
        </w:rPr>
      </w:pPr>
      <w:r>
        <w:rPr>
          <w:rFonts w:asciiTheme="minorHAnsi" w:hAnsiTheme="minorHAnsi"/>
          <w:sz w:val="22"/>
          <w:szCs w:val="22"/>
        </w:rPr>
        <w:t>_____ Face</w:t>
      </w:r>
      <w:r w:rsidRPr="004E0DB0">
        <w:rPr>
          <w:rFonts w:asciiTheme="minorHAnsi" w:hAnsiTheme="minorHAnsi"/>
          <w:sz w:val="22"/>
          <w:szCs w:val="22"/>
        </w:rPr>
        <w:t>off</w:t>
      </w:r>
    </w:p>
    <w:p w14:paraId="247AD67F" w14:textId="77777777" w:rsidR="007578C7" w:rsidRDefault="00F15CC1" w:rsidP="007578C7">
      <w:pPr>
        <w:ind w:left="5040" w:firstLine="720"/>
        <w:rPr>
          <w:rFonts w:asciiTheme="minorHAnsi" w:hAnsiTheme="minorHAnsi"/>
          <w:sz w:val="22"/>
          <w:szCs w:val="22"/>
        </w:rPr>
      </w:pPr>
      <w:r>
        <w:rPr>
          <w:rFonts w:asciiTheme="minorHAnsi" w:hAnsiTheme="minorHAnsi"/>
          <w:sz w:val="22"/>
          <w:szCs w:val="22"/>
        </w:rPr>
        <w:t>_____ Transition</w:t>
      </w:r>
      <w:r w:rsidR="007578C7" w:rsidRPr="004E0DB0">
        <w:rPr>
          <w:rFonts w:asciiTheme="minorHAnsi" w:hAnsiTheme="minorHAnsi"/>
          <w:sz w:val="22"/>
          <w:szCs w:val="22"/>
        </w:rPr>
        <w:t xml:space="preserve"> </w:t>
      </w:r>
    </w:p>
    <w:p w14:paraId="178394D1" w14:textId="77777777" w:rsidR="007578C7" w:rsidRPr="004E0DB0" w:rsidRDefault="007578C7" w:rsidP="007578C7">
      <w:pPr>
        <w:ind w:left="5040" w:firstLine="720"/>
        <w:rPr>
          <w:rFonts w:asciiTheme="minorHAnsi" w:hAnsiTheme="minorHAnsi"/>
          <w:sz w:val="22"/>
          <w:szCs w:val="22"/>
        </w:rPr>
      </w:pPr>
      <w:r w:rsidRPr="004E0DB0">
        <w:rPr>
          <w:rFonts w:asciiTheme="minorHAnsi" w:hAnsiTheme="minorHAnsi"/>
          <w:sz w:val="22"/>
          <w:szCs w:val="22"/>
        </w:rPr>
        <w:t xml:space="preserve">_____ </w:t>
      </w:r>
      <w:r>
        <w:rPr>
          <w:rFonts w:asciiTheme="minorHAnsi" w:hAnsiTheme="minorHAnsi"/>
          <w:sz w:val="22"/>
          <w:szCs w:val="22"/>
        </w:rPr>
        <w:t>Goal</w:t>
      </w:r>
    </w:p>
    <w:p w14:paraId="2DF0D5C4" w14:textId="77777777" w:rsidR="007578C7" w:rsidRDefault="007578C7" w:rsidP="00392165">
      <w:pPr>
        <w:rPr>
          <w:rFonts w:asciiTheme="minorHAnsi" w:hAnsiTheme="minorHAnsi"/>
          <w:sz w:val="22"/>
          <w:szCs w:val="22"/>
        </w:rPr>
      </w:pPr>
    </w:p>
    <w:p w14:paraId="0B4590C1" w14:textId="77777777" w:rsidR="007578C7" w:rsidRDefault="007578C7" w:rsidP="00392165">
      <w:pPr>
        <w:rPr>
          <w:rFonts w:asciiTheme="minorHAnsi" w:hAnsiTheme="minorHAnsi"/>
          <w:sz w:val="22"/>
          <w:szCs w:val="22"/>
        </w:rPr>
      </w:pPr>
    </w:p>
    <w:p w14:paraId="06CEF9B5" w14:textId="77777777" w:rsidR="004E1752" w:rsidRPr="00392165" w:rsidRDefault="004E1752" w:rsidP="00392165">
      <w:pPr>
        <w:rPr>
          <w:rFonts w:asciiTheme="minorHAnsi" w:hAnsiTheme="minorHAnsi"/>
          <w:sz w:val="22"/>
          <w:szCs w:val="22"/>
        </w:rPr>
      </w:pPr>
    </w:p>
    <w:p w14:paraId="4D4E5411" w14:textId="77777777" w:rsidR="00611D0C" w:rsidRDefault="00611D0C" w:rsidP="007578C7">
      <w:pPr>
        <w:rPr>
          <w:rFonts w:asciiTheme="minorHAnsi" w:hAnsiTheme="minorHAnsi"/>
          <w:sz w:val="22"/>
          <w:szCs w:val="22"/>
        </w:rPr>
      </w:pPr>
    </w:p>
    <w:p w14:paraId="50FBFCAC" w14:textId="77777777" w:rsidR="00392165" w:rsidRPr="007578C7" w:rsidRDefault="00392165" w:rsidP="007578C7">
      <w:pPr>
        <w:rPr>
          <w:rFonts w:asciiTheme="minorHAnsi" w:hAnsiTheme="minorHAnsi"/>
          <w:sz w:val="22"/>
          <w:szCs w:val="22"/>
        </w:rPr>
      </w:pPr>
      <w:r w:rsidRPr="007578C7">
        <w:rPr>
          <w:rFonts w:asciiTheme="minorHAnsi" w:hAnsiTheme="minorHAnsi"/>
          <w:sz w:val="22"/>
          <w:szCs w:val="22"/>
        </w:rPr>
        <w:t xml:space="preserve">Please </w:t>
      </w:r>
      <w:r w:rsidR="001B2423" w:rsidRPr="007578C7">
        <w:rPr>
          <w:rFonts w:asciiTheme="minorHAnsi" w:hAnsiTheme="minorHAnsi"/>
          <w:sz w:val="22"/>
          <w:szCs w:val="22"/>
        </w:rPr>
        <w:t xml:space="preserve">briefly </w:t>
      </w:r>
      <w:r w:rsidRPr="007578C7">
        <w:rPr>
          <w:rFonts w:asciiTheme="minorHAnsi" w:hAnsiTheme="minorHAnsi"/>
          <w:sz w:val="22"/>
          <w:szCs w:val="22"/>
        </w:rPr>
        <w:t>describe why you are interested in this position.</w:t>
      </w:r>
    </w:p>
    <w:p w14:paraId="6E192CEC" w14:textId="77777777" w:rsidR="00392165" w:rsidRPr="00392165" w:rsidRDefault="00392165" w:rsidP="00392165">
      <w:pPr>
        <w:rPr>
          <w:rFonts w:asciiTheme="minorHAnsi" w:hAnsiTheme="minorHAnsi"/>
          <w:sz w:val="22"/>
          <w:szCs w:val="22"/>
        </w:rPr>
      </w:pPr>
    </w:p>
    <w:p w14:paraId="56DD3CCA" w14:textId="77777777" w:rsidR="00392165" w:rsidRDefault="00392165" w:rsidP="00392165">
      <w:pPr>
        <w:rPr>
          <w:rFonts w:asciiTheme="minorHAnsi" w:hAnsiTheme="minorHAnsi"/>
          <w:sz w:val="22"/>
          <w:szCs w:val="22"/>
        </w:rPr>
      </w:pPr>
    </w:p>
    <w:p w14:paraId="0071F052" w14:textId="77777777" w:rsidR="00496316" w:rsidRPr="00392165" w:rsidRDefault="00496316" w:rsidP="00392165">
      <w:pPr>
        <w:rPr>
          <w:rFonts w:asciiTheme="minorHAnsi" w:hAnsiTheme="minorHAnsi"/>
          <w:sz w:val="22"/>
          <w:szCs w:val="22"/>
        </w:rPr>
      </w:pPr>
    </w:p>
    <w:p w14:paraId="2E1D3296" w14:textId="77777777" w:rsidR="00392165" w:rsidRDefault="00392165" w:rsidP="00392165">
      <w:pPr>
        <w:rPr>
          <w:rFonts w:asciiTheme="minorHAnsi" w:hAnsiTheme="minorHAnsi"/>
          <w:sz w:val="22"/>
          <w:szCs w:val="22"/>
        </w:rPr>
      </w:pPr>
    </w:p>
    <w:p w14:paraId="312A7232" w14:textId="77777777" w:rsidR="004F73AC" w:rsidRDefault="004F73AC" w:rsidP="00392165">
      <w:pPr>
        <w:rPr>
          <w:rFonts w:asciiTheme="minorHAnsi" w:hAnsiTheme="minorHAnsi"/>
          <w:sz w:val="22"/>
          <w:szCs w:val="22"/>
        </w:rPr>
      </w:pPr>
    </w:p>
    <w:p w14:paraId="446BB501" w14:textId="77777777" w:rsidR="00496316" w:rsidRDefault="00496316" w:rsidP="00392165">
      <w:pPr>
        <w:rPr>
          <w:rFonts w:asciiTheme="minorHAnsi" w:hAnsiTheme="minorHAnsi"/>
          <w:sz w:val="22"/>
          <w:szCs w:val="22"/>
        </w:rPr>
      </w:pPr>
    </w:p>
    <w:p w14:paraId="730BB878" w14:textId="77777777" w:rsidR="007578C7" w:rsidRDefault="007578C7" w:rsidP="00392165">
      <w:pPr>
        <w:rPr>
          <w:rFonts w:asciiTheme="minorHAnsi" w:hAnsiTheme="minorHAnsi"/>
          <w:sz w:val="22"/>
          <w:szCs w:val="22"/>
        </w:rPr>
      </w:pPr>
    </w:p>
    <w:p w14:paraId="23B0D8AB" w14:textId="77777777" w:rsidR="00611D0C" w:rsidRDefault="00611D0C" w:rsidP="00392165">
      <w:pPr>
        <w:rPr>
          <w:rFonts w:asciiTheme="minorHAnsi" w:hAnsiTheme="minorHAnsi"/>
          <w:sz w:val="22"/>
          <w:szCs w:val="22"/>
        </w:rPr>
      </w:pPr>
    </w:p>
    <w:p w14:paraId="5274E260" w14:textId="77777777" w:rsidR="00611D0C" w:rsidRDefault="00611D0C" w:rsidP="00392165">
      <w:pPr>
        <w:rPr>
          <w:rFonts w:asciiTheme="minorHAnsi" w:hAnsiTheme="minorHAnsi"/>
          <w:sz w:val="22"/>
          <w:szCs w:val="22"/>
        </w:rPr>
      </w:pPr>
    </w:p>
    <w:p w14:paraId="691D56F0" w14:textId="77777777" w:rsidR="00611D0C" w:rsidRDefault="00611D0C" w:rsidP="00392165">
      <w:pPr>
        <w:rPr>
          <w:rFonts w:asciiTheme="minorHAnsi" w:hAnsiTheme="minorHAnsi"/>
          <w:sz w:val="22"/>
          <w:szCs w:val="22"/>
        </w:rPr>
      </w:pPr>
    </w:p>
    <w:p w14:paraId="259D1BC4" w14:textId="77777777" w:rsidR="00611D0C" w:rsidRDefault="00611D0C" w:rsidP="00392165">
      <w:pPr>
        <w:rPr>
          <w:rFonts w:asciiTheme="minorHAnsi" w:hAnsiTheme="minorHAnsi"/>
          <w:sz w:val="22"/>
          <w:szCs w:val="22"/>
        </w:rPr>
      </w:pPr>
    </w:p>
    <w:p w14:paraId="173EFB3B" w14:textId="77777777" w:rsidR="00611D0C" w:rsidRDefault="00611D0C" w:rsidP="00392165">
      <w:pPr>
        <w:rPr>
          <w:rFonts w:asciiTheme="minorHAnsi" w:hAnsiTheme="minorHAnsi"/>
          <w:sz w:val="22"/>
          <w:szCs w:val="22"/>
        </w:rPr>
      </w:pPr>
    </w:p>
    <w:p w14:paraId="6638D5C8" w14:textId="77777777" w:rsidR="00611D0C" w:rsidRDefault="00611D0C" w:rsidP="00392165">
      <w:pPr>
        <w:rPr>
          <w:rFonts w:asciiTheme="minorHAnsi" w:hAnsiTheme="minorHAnsi"/>
          <w:sz w:val="22"/>
          <w:szCs w:val="22"/>
        </w:rPr>
      </w:pPr>
    </w:p>
    <w:p w14:paraId="2D6E4135" w14:textId="77777777" w:rsidR="004F73AC" w:rsidRDefault="004F73AC" w:rsidP="00392165">
      <w:pPr>
        <w:rPr>
          <w:rFonts w:asciiTheme="minorHAnsi" w:hAnsiTheme="minorHAnsi"/>
          <w:sz w:val="22"/>
          <w:szCs w:val="22"/>
        </w:rPr>
      </w:pPr>
    </w:p>
    <w:p w14:paraId="79C86924" w14:textId="77777777" w:rsidR="007578C7" w:rsidRDefault="007578C7" w:rsidP="00392165">
      <w:pPr>
        <w:rPr>
          <w:rFonts w:asciiTheme="minorHAnsi" w:hAnsiTheme="minorHAnsi"/>
          <w:sz w:val="22"/>
          <w:szCs w:val="22"/>
        </w:rPr>
      </w:pPr>
    </w:p>
    <w:p w14:paraId="18767095" w14:textId="77777777" w:rsidR="007578C7" w:rsidRPr="00392165" w:rsidRDefault="007578C7" w:rsidP="00392165">
      <w:pPr>
        <w:rPr>
          <w:rFonts w:asciiTheme="minorHAnsi" w:hAnsiTheme="minorHAnsi"/>
          <w:sz w:val="22"/>
          <w:szCs w:val="22"/>
        </w:rPr>
      </w:pPr>
    </w:p>
    <w:p w14:paraId="12C9CA31" w14:textId="77777777" w:rsidR="00392165" w:rsidRDefault="00392165" w:rsidP="00392165">
      <w:pPr>
        <w:rPr>
          <w:rFonts w:asciiTheme="minorHAnsi" w:hAnsiTheme="minorHAnsi"/>
          <w:sz w:val="22"/>
          <w:szCs w:val="22"/>
        </w:rPr>
      </w:pPr>
    </w:p>
    <w:p w14:paraId="625E66E8" w14:textId="77777777" w:rsidR="004F73AC" w:rsidRPr="00392165" w:rsidRDefault="004F73AC" w:rsidP="00392165">
      <w:pPr>
        <w:rPr>
          <w:rFonts w:asciiTheme="minorHAnsi" w:hAnsiTheme="minorHAnsi"/>
          <w:sz w:val="22"/>
          <w:szCs w:val="22"/>
        </w:rPr>
      </w:pPr>
    </w:p>
    <w:p w14:paraId="5A9EB975" w14:textId="7FE29BB8" w:rsidR="007578C7" w:rsidRPr="007578C7" w:rsidRDefault="007578C7" w:rsidP="007578C7">
      <w:pPr>
        <w:rPr>
          <w:rFonts w:asciiTheme="minorHAnsi" w:hAnsiTheme="minorHAnsi"/>
          <w:sz w:val="22"/>
          <w:szCs w:val="22"/>
        </w:rPr>
      </w:pPr>
      <w:r w:rsidRPr="007578C7">
        <w:rPr>
          <w:rFonts w:asciiTheme="minorHAnsi" w:hAnsiTheme="minorHAnsi"/>
          <w:sz w:val="22"/>
          <w:szCs w:val="22"/>
        </w:rPr>
        <w:t xml:space="preserve">Please describe any previous experiences working with </w:t>
      </w:r>
      <w:r w:rsidR="00394D17">
        <w:rPr>
          <w:rFonts w:asciiTheme="minorHAnsi" w:hAnsiTheme="minorHAnsi"/>
          <w:sz w:val="22"/>
          <w:szCs w:val="22"/>
        </w:rPr>
        <w:t>USA Lacrosse</w:t>
      </w:r>
      <w:r w:rsidR="00611D0C">
        <w:rPr>
          <w:rFonts w:asciiTheme="minorHAnsi" w:hAnsiTheme="minorHAnsi"/>
          <w:sz w:val="22"/>
          <w:szCs w:val="22"/>
        </w:rPr>
        <w:t xml:space="preserve"> or in international lacrosse.  How do you view the relationship between the </w:t>
      </w:r>
      <w:r w:rsidR="00AD6F70">
        <w:rPr>
          <w:rFonts w:asciiTheme="minorHAnsi" w:hAnsiTheme="minorHAnsi"/>
          <w:sz w:val="22"/>
          <w:szCs w:val="22"/>
        </w:rPr>
        <w:t>USA</w:t>
      </w:r>
      <w:r w:rsidR="00611D0C">
        <w:rPr>
          <w:rFonts w:asciiTheme="minorHAnsi" w:hAnsiTheme="minorHAnsi"/>
          <w:sz w:val="22"/>
          <w:szCs w:val="22"/>
        </w:rPr>
        <w:t xml:space="preserve"> </w:t>
      </w:r>
      <w:r w:rsidR="004E3731">
        <w:rPr>
          <w:rFonts w:asciiTheme="minorHAnsi" w:hAnsiTheme="minorHAnsi"/>
          <w:sz w:val="22"/>
          <w:szCs w:val="22"/>
        </w:rPr>
        <w:t>National Team</w:t>
      </w:r>
      <w:r w:rsidR="00611D0C">
        <w:rPr>
          <w:rFonts w:asciiTheme="minorHAnsi" w:hAnsiTheme="minorHAnsi"/>
          <w:sz w:val="22"/>
          <w:szCs w:val="22"/>
        </w:rPr>
        <w:t xml:space="preserve"> head coach and </w:t>
      </w:r>
      <w:r w:rsidR="00394D17">
        <w:rPr>
          <w:rFonts w:asciiTheme="minorHAnsi" w:hAnsiTheme="minorHAnsi"/>
          <w:sz w:val="22"/>
          <w:szCs w:val="22"/>
        </w:rPr>
        <w:t>USA Lacrosse</w:t>
      </w:r>
      <w:r w:rsidR="00611D0C">
        <w:rPr>
          <w:rFonts w:asciiTheme="minorHAnsi" w:hAnsiTheme="minorHAnsi"/>
          <w:sz w:val="22"/>
          <w:szCs w:val="22"/>
        </w:rPr>
        <w:t>?</w:t>
      </w:r>
    </w:p>
    <w:p w14:paraId="163D9BEB" w14:textId="77777777" w:rsidR="00ED5B33" w:rsidRDefault="00ED5B33" w:rsidP="00ED5B33">
      <w:pPr>
        <w:rPr>
          <w:rFonts w:asciiTheme="minorHAnsi" w:hAnsiTheme="minorHAnsi"/>
          <w:sz w:val="22"/>
          <w:szCs w:val="22"/>
        </w:rPr>
      </w:pPr>
    </w:p>
    <w:p w14:paraId="549334C0" w14:textId="77777777" w:rsidR="00ED5B33" w:rsidRDefault="00ED5B33" w:rsidP="00ED5B33">
      <w:pPr>
        <w:rPr>
          <w:rFonts w:asciiTheme="minorHAnsi" w:hAnsiTheme="minorHAnsi"/>
          <w:sz w:val="22"/>
          <w:szCs w:val="22"/>
        </w:rPr>
      </w:pPr>
    </w:p>
    <w:p w14:paraId="2E5B944D" w14:textId="77777777" w:rsidR="00ED5B33" w:rsidRDefault="00ED5B33" w:rsidP="00ED5B33">
      <w:pPr>
        <w:rPr>
          <w:rFonts w:asciiTheme="minorHAnsi" w:hAnsiTheme="minorHAnsi"/>
          <w:sz w:val="22"/>
          <w:szCs w:val="22"/>
        </w:rPr>
      </w:pPr>
    </w:p>
    <w:p w14:paraId="0A550CB1" w14:textId="77777777" w:rsidR="00ED5B33" w:rsidRDefault="00ED5B33" w:rsidP="00ED5B33">
      <w:pPr>
        <w:rPr>
          <w:rFonts w:asciiTheme="minorHAnsi" w:hAnsiTheme="minorHAnsi"/>
          <w:sz w:val="22"/>
          <w:szCs w:val="22"/>
        </w:rPr>
      </w:pPr>
    </w:p>
    <w:p w14:paraId="7BD4970C" w14:textId="77777777" w:rsidR="00611D0C" w:rsidRDefault="00611D0C" w:rsidP="00ED5B33">
      <w:pPr>
        <w:rPr>
          <w:rFonts w:asciiTheme="minorHAnsi" w:hAnsiTheme="minorHAnsi"/>
          <w:sz w:val="22"/>
          <w:szCs w:val="22"/>
        </w:rPr>
      </w:pPr>
    </w:p>
    <w:p w14:paraId="25B3A2C5" w14:textId="77777777" w:rsidR="00611D0C" w:rsidRDefault="00611D0C" w:rsidP="00ED5B33">
      <w:pPr>
        <w:rPr>
          <w:rFonts w:asciiTheme="minorHAnsi" w:hAnsiTheme="minorHAnsi"/>
          <w:sz w:val="22"/>
          <w:szCs w:val="22"/>
        </w:rPr>
      </w:pPr>
    </w:p>
    <w:p w14:paraId="77781955" w14:textId="77777777" w:rsidR="00611D0C" w:rsidRDefault="00611D0C" w:rsidP="00ED5B33">
      <w:pPr>
        <w:rPr>
          <w:rFonts w:asciiTheme="minorHAnsi" w:hAnsiTheme="minorHAnsi"/>
          <w:sz w:val="22"/>
          <w:szCs w:val="22"/>
        </w:rPr>
      </w:pPr>
    </w:p>
    <w:p w14:paraId="5570D3CE" w14:textId="77777777" w:rsidR="00611D0C" w:rsidRDefault="00611D0C" w:rsidP="00ED5B33">
      <w:pPr>
        <w:rPr>
          <w:rFonts w:asciiTheme="minorHAnsi" w:hAnsiTheme="minorHAnsi"/>
          <w:sz w:val="22"/>
          <w:szCs w:val="22"/>
        </w:rPr>
      </w:pPr>
    </w:p>
    <w:p w14:paraId="647A5E79" w14:textId="77777777" w:rsidR="00ED5B33" w:rsidRDefault="00ED5B33" w:rsidP="00ED5B33">
      <w:pPr>
        <w:rPr>
          <w:rFonts w:asciiTheme="minorHAnsi" w:hAnsiTheme="minorHAnsi"/>
          <w:sz w:val="22"/>
          <w:szCs w:val="22"/>
        </w:rPr>
      </w:pPr>
    </w:p>
    <w:p w14:paraId="45874397" w14:textId="77777777" w:rsidR="00ED5B33" w:rsidRDefault="00ED5B33" w:rsidP="00ED5B33">
      <w:pPr>
        <w:rPr>
          <w:rFonts w:asciiTheme="minorHAnsi" w:hAnsiTheme="minorHAnsi"/>
          <w:sz w:val="22"/>
          <w:szCs w:val="22"/>
        </w:rPr>
      </w:pPr>
    </w:p>
    <w:p w14:paraId="7138C674" w14:textId="77777777" w:rsidR="007578C7" w:rsidRDefault="007578C7" w:rsidP="00ED5B33">
      <w:pPr>
        <w:rPr>
          <w:rFonts w:asciiTheme="minorHAnsi" w:hAnsiTheme="minorHAnsi"/>
          <w:sz w:val="22"/>
          <w:szCs w:val="22"/>
        </w:rPr>
      </w:pPr>
    </w:p>
    <w:p w14:paraId="2A223EBD" w14:textId="77777777" w:rsidR="007578C7" w:rsidRDefault="007578C7" w:rsidP="00ED5B33">
      <w:pPr>
        <w:rPr>
          <w:rFonts w:asciiTheme="minorHAnsi" w:hAnsiTheme="minorHAnsi"/>
          <w:sz w:val="22"/>
          <w:szCs w:val="22"/>
        </w:rPr>
      </w:pPr>
    </w:p>
    <w:p w14:paraId="7ECD9007" w14:textId="77777777" w:rsidR="00611D0C" w:rsidRDefault="00611D0C" w:rsidP="00ED5B33">
      <w:pPr>
        <w:rPr>
          <w:rFonts w:asciiTheme="minorHAnsi" w:hAnsiTheme="minorHAnsi"/>
          <w:sz w:val="22"/>
          <w:szCs w:val="22"/>
        </w:rPr>
      </w:pPr>
    </w:p>
    <w:p w14:paraId="2F1B65AA" w14:textId="77777777" w:rsidR="00611D0C" w:rsidRDefault="00611D0C" w:rsidP="00ED5B33">
      <w:pPr>
        <w:rPr>
          <w:rFonts w:asciiTheme="minorHAnsi" w:hAnsiTheme="minorHAnsi"/>
          <w:sz w:val="22"/>
          <w:szCs w:val="22"/>
        </w:rPr>
      </w:pPr>
    </w:p>
    <w:p w14:paraId="4917EDD2" w14:textId="77777777" w:rsidR="007578C7" w:rsidRDefault="007578C7" w:rsidP="00ED5B33">
      <w:pPr>
        <w:rPr>
          <w:rFonts w:asciiTheme="minorHAnsi" w:hAnsiTheme="minorHAnsi"/>
          <w:sz w:val="22"/>
          <w:szCs w:val="22"/>
        </w:rPr>
      </w:pPr>
    </w:p>
    <w:p w14:paraId="360B5A92" w14:textId="77777777" w:rsidR="00496316" w:rsidRDefault="00496316" w:rsidP="00ED5B33">
      <w:pPr>
        <w:rPr>
          <w:rFonts w:asciiTheme="minorHAnsi" w:hAnsiTheme="minorHAnsi"/>
          <w:sz w:val="22"/>
          <w:szCs w:val="22"/>
        </w:rPr>
      </w:pPr>
    </w:p>
    <w:p w14:paraId="6C9E5F3D" w14:textId="77777777" w:rsidR="004E3731" w:rsidRDefault="004E3731" w:rsidP="00ED5B33">
      <w:pPr>
        <w:rPr>
          <w:rFonts w:asciiTheme="minorHAnsi" w:hAnsiTheme="minorHAnsi"/>
          <w:sz w:val="22"/>
          <w:szCs w:val="22"/>
        </w:rPr>
      </w:pPr>
    </w:p>
    <w:p w14:paraId="12B89CF3" w14:textId="77777777" w:rsidR="007578C7" w:rsidRDefault="007578C7" w:rsidP="00ED5B33">
      <w:pPr>
        <w:rPr>
          <w:rFonts w:asciiTheme="minorHAnsi" w:hAnsiTheme="minorHAnsi"/>
          <w:sz w:val="22"/>
          <w:szCs w:val="22"/>
        </w:rPr>
      </w:pPr>
      <w:r>
        <w:rPr>
          <w:rFonts w:asciiTheme="minorHAnsi" w:hAnsiTheme="minorHAnsi"/>
          <w:sz w:val="22"/>
          <w:szCs w:val="22"/>
        </w:rPr>
        <w:t>Please briefly describe your general coaching philosophy.</w:t>
      </w:r>
    </w:p>
    <w:p w14:paraId="4F69DE6F" w14:textId="77777777" w:rsidR="004E3731" w:rsidRDefault="004E3731" w:rsidP="00ED5B33">
      <w:pPr>
        <w:rPr>
          <w:rFonts w:asciiTheme="minorHAnsi" w:hAnsiTheme="minorHAnsi"/>
          <w:sz w:val="22"/>
          <w:szCs w:val="22"/>
        </w:rPr>
      </w:pPr>
    </w:p>
    <w:p w14:paraId="2B871F18" w14:textId="77777777" w:rsidR="004E3731" w:rsidRDefault="004E3731" w:rsidP="00ED5B33">
      <w:pPr>
        <w:rPr>
          <w:rFonts w:asciiTheme="minorHAnsi" w:hAnsiTheme="minorHAnsi"/>
          <w:sz w:val="22"/>
          <w:szCs w:val="22"/>
        </w:rPr>
      </w:pPr>
    </w:p>
    <w:p w14:paraId="79C09C3B" w14:textId="77777777" w:rsidR="004E3731" w:rsidRDefault="004E3731" w:rsidP="00ED5B33">
      <w:pPr>
        <w:rPr>
          <w:rFonts w:asciiTheme="minorHAnsi" w:hAnsiTheme="minorHAnsi"/>
          <w:sz w:val="22"/>
          <w:szCs w:val="22"/>
        </w:rPr>
      </w:pPr>
    </w:p>
    <w:p w14:paraId="6D366C55" w14:textId="77777777" w:rsidR="004E3731" w:rsidRDefault="004E3731" w:rsidP="00ED5B33">
      <w:pPr>
        <w:rPr>
          <w:rFonts w:asciiTheme="minorHAnsi" w:hAnsiTheme="minorHAnsi"/>
          <w:sz w:val="22"/>
          <w:szCs w:val="22"/>
        </w:rPr>
      </w:pPr>
    </w:p>
    <w:p w14:paraId="5BE6DE1B" w14:textId="77777777" w:rsidR="004E3731" w:rsidRDefault="004E3731" w:rsidP="00ED5B33">
      <w:pPr>
        <w:rPr>
          <w:rFonts w:asciiTheme="minorHAnsi" w:hAnsiTheme="minorHAnsi"/>
          <w:sz w:val="22"/>
          <w:szCs w:val="22"/>
        </w:rPr>
      </w:pPr>
    </w:p>
    <w:p w14:paraId="42E39AEF" w14:textId="77777777" w:rsidR="004E3731" w:rsidRDefault="004E3731" w:rsidP="00ED5B33">
      <w:pPr>
        <w:rPr>
          <w:rFonts w:asciiTheme="minorHAnsi" w:hAnsiTheme="minorHAnsi"/>
          <w:sz w:val="22"/>
          <w:szCs w:val="22"/>
        </w:rPr>
      </w:pPr>
    </w:p>
    <w:p w14:paraId="30BB9698" w14:textId="77777777" w:rsidR="004E3731" w:rsidRDefault="004E3731" w:rsidP="00ED5B33">
      <w:pPr>
        <w:rPr>
          <w:rFonts w:asciiTheme="minorHAnsi" w:hAnsiTheme="minorHAnsi"/>
          <w:sz w:val="22"/>
          <w:szCs w:val="22"/>
        </w:rPr>
      </w:pPr>
    </w:p>
    <w:p w14:paraId="278D21E8" w14:textId="77777777" w:rsidR="004E3731" w:rsidRDefault="004E3731" w:rsidP="00ED5B33">
      <w:pPr>
        <w:rPr>
          <w:rFonts w:asciiTheme="minorHAnsi" w:hAnsiTheme="minorHAnsi"/>
          <w:sz w:val="22"/>
          <w:szCs w:val="22"/>
        </w:rPr>
      </w:pPr>
    </w:p>
    <w:p w14:paraId="6C5A8F34" w14:textId="77777777" w:rsidR="004E3731" w:rsidRDefault="004E3731" w:rsidP="00ED5B33">
      <w:pPr>
        <w:rPr>
          <w:rFonts w:asciiTheme="minorHAnsi" w:hAnsiTheme="minorHAnsi"/>
          <w:sz w:val="22"/>
          <w:szCs w:val="22"/>
        </w:rPr>
      </w:pPr>
    </w:p>
    <w:p w14:paraId="6934BA7F" w14:textId="77777777" w:rsidR="004E3731" w:rsidRDefault="004E3731" w:rsidP="00ED5B33">
      <w:pPr>
        <w:rPr>
          <w:rFonts w:asciiTheme="minorHAnsi" w:hAnsiTheme="minorHAnsi"/>
          <w:sz w:val="22"/>
          <w:szCs w:val="22"/>
        </w:rPr>
      </w:pPr>
    </w:p>
    <w:p w14:paraId="26E376AD" w14:textId="77777777" w:rsidR="004E3731" w:rsidRDefault="004E3731" w:rsidP="00ED5B33">
      <w:pPr>
        <w:rPr>
          <w:rFonts w:asciiTheme="minorHAnsi" w:hAnsiTheme="minorHAnsi"/>
          <w:sz w:val="22"/>
          <w:szCs w:val="22"/>
        </w:rPr>
      </w:pPr>
    </w:p>
    <w:p w14:paraId="7F4C8AD5" w14:textId="77777777" w:rsidR="004E3731" w:rsidRDefault="004E3731" w:rsidP="00ED5B33">
      <w:pPr>
        <w:rPr>
          <w:rFonts w:asciiTheme="minorHAnsi" w:hAnsiTheme="minorHAnsi"/>
          <w:sz w:val="22"/>
          <w:szCs w:val="22"/>
        </w:rPr>
      </w:pPr>
    </w:p>
    <w:p w14:paraId="3677123A" w14:textId="77777777" w:rsidR="004E3731" w:rsidRDefault="004E3731" w:rsidP="00ED5B33">
      <w:pPr>
        <w:rPr>
          <w:rFonts w:asciiTheme="minorHAnsi" w:hAnsiTheme="minorHAnsi"/>
          <w:sz w:val="22"/>
          <w:szCs w:val="22"/>
        </w:rPr>
      </w:pPr>
    </w:p>
    <w:p w14:paraId="110316DC" w14:textId="77777777" w:rsidR="004E3731" w:rsidRDefault="004E3731" w:rsidP="00ED5B33">
      <w:pPr>
        <w:rPr>
          <w:rFonts w:asciiTheme="minorHAnsi" w:hAnsiTheme="minorHAnsi"/>
          <w:sz w:val="22"/>
          <w:szCs w:val="22"/>
        </w:rPr>
      </w:pPr>
    </w:p>
    <w:p w14:paraId="3E90BCF4" w14:textId="77777777" w:rsidR="004E3731" w:rsidRDefault="004E3731" w:rsidP="00ED5B33">
      <w:pPr>
        <w:rPr>
          <w:rFonts w:asciiTheme="minorHAnsi" w:hAnsiTheme="minorHAnsi"/>
          <w:sz w:val="22"/>
          <w:szCs w:val="22"/>
        </w:rPr>
      </w:pPr>
    </w:p>
    <w:p w14:paraId="51ADBDF9" w14:textId="77777777" w:rsidR="004E3731" w:rsidRDefault="004E3731" w:rsidP="00ED5B33">
      <w:pPr>
        <w:rPr>
          <w:rFonts w:asciiTheme="minorHAnsi" w:hAnsiTheme="minorHAnsi"/>
          <w:sz w:val="22"/>
          <w:szCs w:val="22"/>
        </w:rPr>
      </w:pPr>
    </w:p>
    <w:p w14:paraId="115DD16D" w14:textId="77777777" w:rsidR="004E3731" w:rsidRDefault="004E3731" w:rsidP="00ED5B33">
      <w:pPr>
        <w:rPr>
          <w:rFonts w:asciiTheme="minorHAnsi" w:hAnsiTheme="minorHAnsi"/>
          <w:sz w:val="22"/>
          <w:szCs w:val="22"/>
        </w:rPr>
      </w:pPr>
    </w:p>
    <w:p w14:paraId="5737FF83" w14:textId="77777777" w:rsidR="004E3731" w:rsidRDefault="004E3731" w:rsidP="00ED5B33">
      <w:pPr>
        <w:rPr>
          <w:rFonts w:asciiTheme="minorHAnsi" w:hAnsiTheme="minorHAnsi"/>
          <w:sz w:val="22"/>
          <w:szCs w:val="22"/>
        </w:rPr>
      </w:pPr>
    </w:p>
    <w:p w14:paraId="1A523848" w14:textId="77777777" w:rsidR="004E3731" w:rsidRDefault="004E3731" w:rsidP="00ED5B33">
      <w:pPr>
        <w:rPr>
          <w:rFonts w:asciiTheme="minorHAnsi" w:hAnsiTheme="minorHAnsi"/>
          <w:sz w:val="22"/>
          <w:szCs w:val="22"/>
        </w:rPr>
      </w:pPr>
    </w:p>
    <w:p w14:paraId="5F45E704" w14:textId="77777777" w:rsidR="004E3731" w:rsidRDefault="004E3731" w:rsidP="00ED5B33">
      <w:pPr>
        <w:rPr>
          <w:rFonts w:asciiTheme="minorHAnsi" w:hAnsiTheme="minorHAnsi"/>
          <w:sz w:val="22"/>
          <w:szCs w:val="22"/>
        </w:rPr>
      </w:pPr>
    </w:p>
    <w:p w14:paraId="17BC5B86" w14:textId="77777777" w:rsidR="004E3731" w:rsidRDefault="004E3731" w:rsidP="00ED5B33">
      <w:pPr>
        <w:rPr>
          <w:rFonts w:asciiTheme="minorHAnsi" w:hAnsiTheme="minorHAnsi"/>
          <w:sz w:val="22"/>
          <w:szCs w:val="22"/>
        </w:rPr>
      </w:pPr>
    </w:p>
    <w:p w14:paraId="300FD9B4" w14:textId="77777777" w:rsidR="004E3731" w:rsidRDefault="004E3731" w:rsidP="00ED5B33">
      <w:pPr>
        <w:rPr>
          <w:rFonts w:asciiTheme="minorHAnsi" w:hAnsiTheme="minorHAnsi"/>
          <w:sz w:val="22"/>
          <w:szCs w:val="22"/>
        </w:rPr>
      </w:pPr>
    </w:p>
    <w:p w14:paraId="6B1FA6CE" w14:textId="77777777" w:rsidR="004E3731" w:rsidRDefault="004E3731" w:rsidP="00ED5B33">
      <w:pPr>
        <w:rPr>
          <w:rFonts w:asciiTheme="minorHAnsi" w:hAnsiTheme="minorHAnsi"/>
          <w:sz w:val="22"/>
          <w:szCs w:val="22"/>
        </w:rPr>
      </w:pPr>
    </w:p>
    <w:p w14:paraId="384F1390" w14:textId="77777777" w:rsidR="004E3731" w:rsidRDefault="004E3731" w:rsidP="00ED5B33">
      <w:pPr>
        <w:rPr>
          <w:rFonts w:asciiTheme="minorHAnsi" w:hAnsiTheme="minorHAnsi"/>
          <w:sz w:val="22"/>
          <w:szCs w:val="22"/>
        </w:rPr>
      </w:pPr>
    </w:p>
    <w:p w14:paraId="4CAE565A" w14:textId="5A9C6539" w:rsidR="00ED5B33" w:rsidRPr="00ED5B33" w:rsidRDefault="00ED5B33" w:rsidP="00ED5B33">
      <w:pPr>
        <w:rPr>
          <w:rFonts w:asciiTheme="minorHAnsi" w:hAnsiTheme="minorHAnsi"/>
          <w:sz w:val="22"/>
          <w:szCs w:val="22"/>
        </w:rPr>
      </w:pPr>
      <w:r w:rsidRPr="00ED5B33">
        <w:rPr>
          <w:rFonts w:asciiTheme="minorHAnsi" w:hAnsiTheme="minorHAnsi"/>
          <w:sz w:val="22"/>
          <w:szCs w:val="22"/>
        </w:rPr>
        <w:t>In your view, what is the pu</w:t>
      </w:r>
      <w:r w:rsidR="004E0DB0">
        <w:rPr>
          <w:rFonts w:asciiTheme="minorHAnsi" w:hAnsiTheme="minorHAnsi"/>
          <w:sz w:val="22"/>
          <w:szCs w:val="22"/>
        </w:rPr>
        <w:t xml:space="preserve">rpose of the </w:t>
      </w:r>
      <w:r w:rsidR="00AD6F70">
        <w:rPr>
          <w:rFonts w:asciiTheme="minorHAnsi" w:hAnsiTheme="minorHAnsi"/>
          <w:sz w:val="22"/>
          <w:szCs w:val="22"/>
        </w:rPr>
        <w:t>USA</w:t>
      </w:r>
      <w:r w:rsidR="004E0DB0">
        <w:rPr>
          <w:rFonts w:asciiTheme="minorHAnsi" w:hAnsiTheme="minorHAnsi"/>
          <w:sz w:val="22"/>
          <w:szCs w:val="22"/>
        </w:rPr>
        <w:t xml:space="preserve"> National Team</w:t>
      </w:r>
      <w:r w:rsidRPr="00ED5B33">
        <w:rPr>
          <w:rFonts w:asciiTheme="minorHAnsi" w:hAnsiTheme="minorHAnsi"/>
          <w:sz w:val="22"/>
          <w:szCs w:val="22"/>
        </w:rPr>
        <w:t xml:space="preserve"> program?  What are its goals?</w:t>
      </w:r>
    </w:p>
    <w:p w14:paraId="573388C5" w14:textId="77777777" w:rsidR="00ED5B33" w:rsidRPr="00392165" w:rsidRDefault="00ED5B33" w:rsidP="00611D0C">
      <w:pPr>
        <w:ind w:left="720" w:hanging="270"/>
        <w:rPr>
          <w:rFonts w:asciiTheme="minorHAnsi" w:hAnsiTheme="minorHAnsi"/>
          <w:sz w:val="22"/>
          <w:szCs w:val="22"/>
        </w:rPr>
      </w:pPr>
    </w:p>
    <w:sectPr w:rsidR="00ED5B33" w:rsidRPr="00392165" w:rsidSect="00CE0F19">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DAA6B" w14:textId="77777777" w:rsidR="003B7564" w:rsidRDefault="003B7564" w:rsidP="00B45BC5">
      <w:r>
        <w:separator/>
      </w:r>
    </w:p>
  </w:endnote>
  <w:endnote w:type="continuationSeparator" w:id="0">
    <w:p w14:paraId="6C3CF656" w14:textId="77777777" w:rsidR="003B7564" w:rsidRDefault="003B7564" w:rsidP="00B45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D3012" w14:textId="77777777" w:rsidR="003B7564" w:rsidRDefault="003B7564" w:rsidP="00B45BC5">
      <w:r>
        <w:separator/>
      </w:r>
    </w:p>
  </w:footnote>
  <w:footnote w:type="continuationSeparator" w:id="0">
    <w:p w14:paraId="441DF582" w14:textId="77777777" w:rsidR="003B7564" w:rsidRDefault="003B7564" w:rsidP="00B45B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434B"/>
    <w:multiLevelType w:val="hybridMultilevel"/>
    <w:tmpl w:val="49EA109E"/>
    <w:lvl w:ilvl="0" w:tplc="63A65152">
      <w:start w:val="1"/>
      <w:numFmt w:val="decimal"/>
      <w:lvlText w:val="%1.)"/>
      <w:lvlJc w:val="left"/>
      <w:pPr>
        <w:tabs>
          <w:tab w:val="num" w:pos="1440"/>
        </w:tabs>
        <w:ind w:left="1440" w:hanging="720"/>
      </w:pPr>
      <w:rPr>
        <w:rFonts w:hint="default"/>
      </w:rPr>
    </w:lvl>
    <w:lvl w:ilvl="1" w:tplc="CC825734">
      <w:start w:val="1"/>
      <w:numFmt w:val="upperRoman"/>
      <w:lvlText w:val="%2."/>
      <w:lvlJc w:val="left"/>
      <w:pPr>
        <w:tabs>
          <w:tab w:val="num" w:pos="2160"/>
        </w:tabs>
        <w:ind w:left="2160" w:hanging="720"/>
      </w:pPr>
      <w:rPr>
        <w:rFonts w:hint="default"/>
      </w:r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 w15:restartNumberingAfterBreak="0">
    <w:nsid w:val="0FCF21B4"/>
    <w:multiLevelType w:val="hybridMultilevel"/>
    <w:tmpl w:val="507299A8"/>
    <w:lvl w:ilvl="0" w:tplc="DB747F0C">
      <w:start w:val="2012"/>
      <w:numFmt w:val="decimal"/>
      <w:lvlText w:val="%1"/>
      <w:lvlJc w:val="left"/>
      <w:pPr>
        <w:ind w:left="1560" w:hanging="600"/>
      </w:pPr>
      <w:rPr>
        <w:rFonts w:hint="default"/>
        <w:b/>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 w15:restartNumberingAfterBreak="0">
    <w:nsid w:val="1C325893"/>
    <w:multiLevelType w:val="hybridMultilevel"/>
    <w:tmpl w:val="90546B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7E41E54"/>
    <w:multiLevelType w:val="hybridMultilevel"/>
    <w:tmpl w:val="E4288E84"/>
    <w:lvl w:ilvl="0" w:tplc="D37A945A">
      <w:start w:val="2011"/>
      <w:numFmt w:val="decimal"/>
      <w:lvlText w:val="%1"/>
      <w:lvlJc w:val="left"/>
      <w:pPr>
        <w:ind w:left="960" w:hanging="60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5B428B"/>
    <w:multiLevelType w:val="hybridMultilevel"/>
    <w:tmpl w:val="CB6C7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F2085"/>
    <w:multiLevelType w:val="hybridMultilevel"/>
    <w:tmpl w:val="A14C5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FB12FA"/>
    <w:multiLevelType w:val="hybridMultilevel"/>
    <w:tmpl w:val="3BFC973C"/>
    <w:lvl w:ilvl="0" w:tplc="D1D6A1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5F946AD"/>
    <w:multiLevelType w:val="hybridMultilevel"/>
    <w:tmpl w:val="CB6C7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3176B3"/>
    <w:multiLevelType w:val="hybridMultilevel"/>
    <w:tmpl w:val="326CB3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E3E0941"/>
    <w:multiLevelType w:val="hybridMultilevel"/>
    <w:tmpl w:val="8BE0B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F753E3"/>
    <w:multiLevelType w:val="hybridMultilevel"/>
    <w:tmpl w:val="E9528F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F920A92"/>
    <w:multiLevelType w:val="hybridMultilevel"/>
    <w:tmpl w:val="7674B9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E1568E"/>
    <w:multiLevelType w:val="hybridMultilevel"/>
    <w:tmpl w:val="CB6C72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D71787"/>
    <w:multiLevelType w:val="hybridMultilevel"/>
    <w:tmpl w:val="A1642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0B6596"/>
    <w:multiLevelType w:val="hybridMultilevel"/>
    <w:tmpl w:val="CEE81A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235286E"/>
    <w:multiLevelType w:val="hybridMultilevel"/>
    <w:tmpl w:val="C394C1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550790"/>
    <w:multiLevelType w:val="hybridMultilevel"/>
    <w:tmpl w:val="985A5B8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79174A49"/>
    <w:multiLevelType w:val="hybridMultilevel"/>
    <w:tmpl w:val="481A6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3"/>
  </w:num>
  <w:num w:numId="4">
    <w:abstractNumId w:val="1"/>
  </w:num>
  <w:num w:numId="5">
    <w:abstractNumId w:val="5"/>
  </w:num>
  <w:num w:numId="6">
    <w:abstractNumId w:val="6"/>
  </w:num>
  <w:num w:numId="7">
    <w:abstractNumId w:val="4"/>
  </w:num>
  <w:num w:numId="8">
    <w:abstractNumId w:val="7"/>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6"/>
  </w:num>
  <w:num w:numId="12">
    <w:abstractNumId w:val="17"/>
  </w:num>
  <w:num w:numId="13">
    <w:abstractNumId w:val="9"/>
  </w:num>
  <w:num w:numId="14">
    <w:abstractNumId w:val="15"/>
  </w:num>
  <w:num w:numId="15">
    <w:abstractNumId w:val="2"/>
  </w:num>
  <w:num w:numId="16">
    <w:abstractNumId w:val="14"/>
  </w:num>
  <w:num w:numId="17">
    <w:abstractNumId w:val="11"/>
  </w:num>
  <w:num w:numId="18">
    <w:abstractNumId w:val="10"/>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9"/>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1F1"/>
    <w:rsid w:val="00011ED3"/>
    <w:rsid w:val="00030645"/>
    <w:rsid w:val="000335E2"/>
    <w:rsid w:val="00042D93"/>
    <w:rsid w:val="00051181"/>
    <w:rsid w:val="0006729E"/>
    <w:rsid w:val="0007471D"/>
    <w:rsid w:val="00082184"/>
    <w:rsid w:val="00093140"/>
    <w:rsid w:val="000A3737"/>
    <w:rsid w:val="000A6593"/>
    <w:rsid w:val="000B27B9"/>
    <w:rsid w:val="000D1B15"/>
    <w:rsid w:val="000F025B"/>
    <w:rsid w:val="000F40A7"/>
    <w:rsid w:val="000F423C"/>
    <w:rsid w:val="000F6287"/>
    <w:rsid w:val="00103B21"/>
    <w:rsid w:val="001117C6"/>
    <w:rsid w:val="001120D0"/>
    <w:rsid w:val="001308A1"/>
    <w:rsid w:val="001471D8"/>
    <w:rsid w:val="001551F1"/>
    <w:rsid w:val="0017796E"/>
    <w:rsid w:val="00183333"/>
    <w:rsid w:val="0018440A"/>
    <w:rsid w:val="0019214A"/>
    <w:rsid w:val="001B2423"/>
    <w:rsid w:val="001E65FC"/>
    <w:rsid w:val="001E6817"/>
    <w:rsid w:val="002010B9"/>
    <w:rsid w:val="00204094"/>
    <w:rsid w:val="00206C09"/>
    <w:rsid w:val="002340E0"/>
    <w:rsid w:val="0023756D"/>
    <w:rsid w:val="00251614"/>
    <w:rsid w:val="00262795"/>
    <w:rsid w:val="00270A91"/>
    <w:rsid w:val="00272E6C"/>
    <w:rsid w:val="002959FB"/>
    <w:rsid w:val="002B2DCC"/>
    <w:rsid w:val="002E672D"/>
    <w:rsid w:val="002E6AB4"/>
    <w:rsid w:val="00313CF7"/>
    <w:rsid w:val="00330784"/>
    <w:rsid w:val="003346CC"/>
    <w:rsid w:val="0035135C"/>
    <w:rsid w:val="0035649D"/>
    <w:rsid w:val="00357F9C"/>
    <w:rsid w:val="00392165"/>
    <w:rsid w:val="00394D17"/>
    <w:rsid w:val="003969B9"/>
    <w:rsid w:val="003A4A98"/>
    <w:rsid w:val="003B5891"/>
    <w:rsid w:val="003B7564"/>
    <w:rsid w:val="003E35E2"/>
    <w:rsid w:val="003F2786"/>
    <w:rsid w:val="003F5C97"/>
    <w:rsid w:val="003F6B94"/>
    <w:rsid w:val="00436C87"/>
    <w:rsid w:val="004462BE"/>
    <w:rsid w:val="004528B0"/>
    <w:rsid w:val="0047397F"/>
    <w:rsid w:val="00475435"/>
    <w:rsid w:val="00496316"/>
    <w:rsid w:val="004E0DB0"/>
    <w:rsid w:val="004E1752"/>
    <w:rsid w:val="004E24C9"/>
    <w:rsid w:val="004E3731"/>
    <w:rsid w:val="004F73AC"/>
    <w:rsid w:val="00510AB3"/>
    <w:rsid w:val="005153C5"/>
    <w:rsid w:val="005214FF"/>
    <w:rsid w:val="00524415"/>
    <w:rsid w:val="005260CE"/>
    <w:rsid w:val="0053066B"/>
    <w:rsid w:val="00543441"/>
    <w:rsid w:val="005606EF"/>
    <w:rsid w:val="00574285"/>
    <w:rsid w:val="005742EF"/>
    <w:rsid w:val="005B1D14"/>
    <w:rsid w:val="005B61AA"/>
    <w:rsid w:val="005B7BCB"/>
    <w:rsid w:val="005C520E"/>
    <w:rsid w:val="005E5049"/>
    <w:rsid w:val="00611D0C"/>
    <w:rsid w:val="00614218"/>
    <w:rsid w:val="006250BC"/>
    <w:rsid w:val="00643D3C"/>
    <w:rsid w:val="0064570A"/>
    <w:rsid w:val="0064715A"/>
    <w:rsid w:val="0065401E"/>
    <w:rsid w:val="0066650A"/>
    <w:rsid w:val="00667081"/>
    <w:rsid w:val="006762C6"/>
    <w:rsid w:val="00693C92"/>
    <w:rsid w:val="006A502A"/>
    <w:rsid w:val="006D1614"/>
    <w:rsid w:val="006F633B"/>
    <w:rsid w:val="007000BB"/>
    <w:rsid w:val="00722D25"/>
    <w:rsid w:val="00724527"/>
    <w:rsid w:val="007415A6"/>
    <w:rsid w:val="00751293"/>
    <w:rsid w:val="007578C7"/>
    <w:rsid w:val="007A1A19"/>
    <w:rsid w:val="007A2D27"/>
    <w:rsid w:val="007A5CAE"/>
    <w:rsid w:val="007C3E14"/>
    <w:rsid w:val="007D17E7"/>
    <w:rsid w:val="007D43A2"/>
    <w:rsid w:val="007D52CB"/>
    <w:rsid w:val="007E6B4C"/>
    <w:rsid w:val="00807BE5"/>
    <w:rsid w:val="00813033"/>
    <w:rsid w:val="00823565"/>
    <w:rsid w:val="00823A2F"/>
    <w:rsid w:val="00826B43"/>
    <w:rsid w:val="0085090F"/>
    <w:rsid w:val="00854AB8"/>
    <w:rsid w:val="008625D2"/>
    <w:rsid w:val="008639C5"/>
    <w:rsid w:val="00895580"/>
    <w:rsid w:val="008D38D6"/>
    <w:rsid w:val="008D4BA3"/>
    <w:rsid w:val="00923182"/>
    <w:rsid w:val="00932545"/>
    <w:rsid w:val="0093540E"/>
    <w:rsid w:val="00936F28"/>
    <w:rsid w:val="00954AFE"/>
    <w:rsid w:val="0096449C"/>
    <w:rsid w:val="00975E18"/>
    <w:rsid w:val="00997F43"/>
    <w:rsid w:val="009B7DCA"/>
    <w:rsid w:val="009C5BCE"/>
    <w:rsid w:val="009F7261"/>
    <w:rsid w:val="00A234BD"/>
    <w:rsid w:val="00A40E97"/>
    <w:rsid w:val="00A60281"/>
    <w:rsid w:val="00A75C7C"/>
    <w:rsid w:val="00A760AE"/>
    <w:rsid w:val="00AA1FB5"/>
    <w:rsid w:val="00AA2F42"/>
    <w:rsid w:val="00AC7F42"/>
    <w:rsid w:val="00AD1340"/>
    <w:rsid w:val="00AD6F70"/>
    <w:rsid w:val="00AE5547"/>
    <w:rsid w:val="00B04479"/>
    <w:rsid w:val="00B21017"/>
    <w:rsid w:val="00B2398C"/>
    <w:rsid w:val="00B26280"/>
    <w:rsid w:val="00B45BC5"/>
    <w:rsid w:val="00B839FD"/>
    <w:rsid w:val="00B86198"/>
    <w:rsid w:val="00B9623E"/>
    <w:rsid w:val="00BA71C7"/>
    <w:rsid w:val="00BA7E16"/>
    <w:rsid w:val="00BB1A75"/>
    <w:rsid w:val="00BC275F"/>
    <w:rsid w:val="00BD63AC"/>
    <w:rsid w:val="00BF5880"/>
    <w:rsid w:val="00C00AC7"/>
    <w:rsid w:val="00C1326C"/>
    <w:rsid w:val="00C20BF1"/>
    <w:rsid w:val="00C23632"/>
    <w:rsid w:val="00C336FC"/>
    <w:rsid w:val="00C374C4"/>
    <w:rsid w:val="00C52D71"/>
    <w:rsid w:val="00CA5A05"/>
    <w:rsid w:val="00CA734C"/>
    <w:rsid w:val="00CB175E"/>
    <w:rsid w:val="00CE0F19"/>
    <w:rsid w:val="00D11DB3"/>
    <w:rsid w:val="00D35BDB"/>
    <w:rsid w:val="00D623AA"/>
    <w:rsid w:val="00D7671E"/>
    <w:rsid w:val="00D848B9"/>
    <w:rsid w:val="00DC3082"/>
    <w:rsid w:val="00DC60AA"/>
    <w:rsid w:val="00DD007D"/>
    <w:rsid w:val="00DF4885"/>
    <w:rsid w:val="00E07738"/>
    <w:rsid w:val="00E10409"/>
    <w:rsid w:val="00E12FCE"/>
    <w:rsid w:val="00E32E6A"/>
    <w:rsid w:val="00E34196"/>
    <w:rsid w:val="00E40044"/>
    <w:rsid w:val="00E40DB2"/>
    <w:rsid w:val="00E414EB"/>
    <w:rsid w:val="00E429EA"/>
    <w:rsid w:val="00E65ED7"/>
    <w:rsid w:val="00E669BC"/>
    <w:rsid w:val="00E66F50"/>
    <w:rsid w:val="00E70B78"/>
    <w:rsid w:val="00E913A3"/>
    <w:rsid w:val="00EA2A3B"/>
    <w:rsid w:val="00EA7F82"/>
    <w:rsid w:val="00EC1FA5"/>
    <w:rsid w:val="00EC3AF1"/>
    <w:rsid w:val="00ED5B33"/>
    <w:rsid w:val="00ED6487"/>
    <w:rsid w:val="00EE0DF0"/>
    <w:rsid w:val="00EE1B43"/>
    <w:rsid w:val="00F010E6"/>
    <w:rsid w:val="00F052A8"/>
    <w:rsid w:val="00F1080E"/>
    <w:rsid w:val="00F15CC1"/>
    <w:rsid w:val="00F24E61"/>
    <w:rsid w:val="00F40EE4"/>
    <w:rsid w:val="00F50C16"/>
    <w:rsid w:val="00F53C2D"/>
    <w:rsid w:val="00FA05CB"/>
    <w:rsid w:val="00FB4D7E"/>
    <w:rsid w:val="00FE3D6A"/>
    <w:rsid w:val="00FF6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3F3E7"/>
  <w15:docId w15:val="{4F4F16DF-B23F-4FF2-B6D5-7405E6C36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551F1"/>
    <w:pPr>
      <w:spacing w:after="0" w:line="240" w:lineRule="auto"/>
    </w:pPr>
    <w:rPr>
      <w:rFonts w:ascii="Tahoma" w:eastAsia="Times New Roman" w:hAnsi="Tahoma" w:cs="Tahoma"/>
      <w:sz w:val="20"/>
      <w:szCs w:val="20"/>
      <w:lang w:bidi="ar-SA"/>
    </w:rPr>
  </w:style>
  <w:style w:type="paragraph" w:styleId="Heading1">
    <w:name w:val="heading 1"/>
    <w:basedOn w:val="Normal"/>
    <w:next w:val="Normal"/>
    <w:link w:val="Heading1Char"/>
    <w:uiPriority w:val="9"/>
    <w:qFormat/>
    <w:rsid w:val="00997F43"/>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97F43"/>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97F43"/>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97F43"/>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97F43"/>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97F43"/>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97F43"/>
    <w:pPr>
      <w:spacing w:before="240" w:after="60"/>
      <w:outlineLvl w:val="6"/>
    </w:pPr>
  </w:style>
  <w:style w:type="paragraph" w:styleId="Heading8">
    <w:name w:val="heading 8"/>
    <w:basedOn w:val="Normal"/>
    <w:next w:val="Normal"/>
    <w:link w:val="Heading8Char"/>
    <w:uiPriority w:val="9"/>
    <w:semiHidden/>
    <w:unhideWhenUsed/>
    <w:qFormat/>
    <w:rsid w:val="00997F43"/>
    <w:pPr>
      <w:spacing w:before="240" w:after="60"/>
      <w:outlineLvl w:val="7"/>
    </w:pPr>
    <w:rPr>
      <w:i/>
      <w:iCs/>
    </w:rPr>
  </w:style>
  <w:style w:type="paragraph" w:styleId="Heading9">
    <w:name w:val="heading 9"/>
    <w:basedOn w:val="Normal"/>
    <w:next w:val="Normal"/>
    <w:link w:val="Heading9Char"/>
    <w:uiPriority w:val="9"/>
    <w:semiHidden/>
    <w:unhideWhenUsed/>
    <w:qFormat/>
    <w:rsid w:val="00997F43"/>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F43"/>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97F43"/>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97F43"/>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97F43"/>
    <w:rPr>
      <w:b/>
      <w:bCs/>
      <w:sz w:val="28"/>
      <w:szCs w:val="28"/>
    </w:rPr>
  </w:style>
  <w:style w:type="character" w:customStyle="1" w:styleId="Heading5Char">
    <w:name w:val="Heading 5 Char"/>
    <w:basedOn w:val="DefaultParagraphFont"/>
    <w:link w:val="Heading5"/>
    <w:uiPriority w:val="9"/>
    <w:semiHidden/>
    <w:rsid w:val="00997F43"/>
    <w:rPr>
      <w:b/>
      <w:bCs/>
      <w:i/>
      <w:iCs/>
      <w:sz w:val="26"/>
      <w:szCs w:val="26"/>
    </w:rPr>
  </w:style>
  <w:style w:type="character" w:customStyle="1" w:styleId="Heading6Char">
    <w:name w:val="Heading 6 Char"/>
    <w:basedOn w:val="DefaultParagraphFont"/>
    <w:link w:val="Heading6"/>
    <w:uiPriority w:val="9"/>
    <w:semiHidden/>
    <w:rsid w:val="00997F43"/>
    <w:rPr>
      <w:b/>
      <w:bCs/>
    </w:rPr>
  </w:style>
  <w:style w:type="character" w:customStyle="1" w:styleId="Heading7Char">
    <w:name w:val="Heading 7 Char"/>
    <w:basedOn w:val="DefaultParagraphFont"/>
    <w:link w:val="Heading7"/>
    <w:uiPriority w:val="9"/>
    <w:semiHidden/>
    <w:rsid w:val="00997F43"/>
    <w:rPr>
      <w:sz w:val="24"/>
      <w:szCs w:val="24"/>
    </w:rPr>
  </w:style>
  <w:style w:type="character" w:customStyle="1" w:styleId="Heading8Char">
    <w:name w:val="Heading 8 Char"/>
    <w:basedOn w:val="DefaultParagraphFont"/>
    <w:link w:val="Heading8"/>
    <w:uiPriority w:val="9"/>
    <w:semiHidden/>
    <w:rsid w:val="00997F43"/>
    <w:rPr>
      <w:i/>
      <w:iCs/>
      <w:sz w:val="24"/>
      <w:szCs w:val="24"/>
    </w:rPr>
  </w:style>
  <w:style w:type="character" w:customStyle="1" w:styleId="Heading9Char">
    <w:name w:val="Heading 9 Char"/>
    <w:basedOn w:val="DefaultParagraphFont"/>
    <w:link w:val="Heading9"/>
    <w:uiPriority w:val="9"/>
    <w:semiHidden/>
    <w:rsid w:val="00997F43"/>
    <w:rPr>
      <w:rFonts w:asciiTheme="majorHAnsi" w:eastAsiaTheme="majorEastAsia" w:hAnsiTheme="majorHAnsi"/>
    </w:rPr>
  </w:style>
  <w:style w:type="paragraph" w:styleId="Title">
    <w:name w:val="Title"/>
    <w:basedOn w:val="Normal"/>
    <w:next w:val="Normal"/>
    <w:link w:val="TitleChar"/>
    <w:uiPriority w:val="10"/>
    <w:qFormat/>
    <w:rsid w:val="00997F43"/>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97F43"/>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97F43"/>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97F43"/>
    <w:rPr>
      <w:rFonts w:asciiTheme="majorHAnsi" w:eastAsiaTheme="majorEastAsia" w:hAnsiTheme="majorHAnsi"/>
      <w:sz w:val="24"/>
      <w:szCs w:val="24"/>
    </w:rPr>
  </w:style>
  <w:style w:type="character" w:styleId="Strong">
    <w:name w:val="Strong"/>
    <w:basedOn w:val="DefaultParagraphFont"/>
    <w:uiPriority w:val="22"/>
    <w:qFormat/>
    <w:rsid w:val="00997F43"/>
    <w:rPr>
      <w:b/>
      <w:bCs/>
    </w:rPr>
  </w:style>
  <w:style w:type="character" w:styleId="Emphasis">
    <w:name w:val="Emphasis"/>
    <w:basedOn w:val="DefaultParagraphFont"/>
    <w:uiPriority w:val="20"/>
    <w:qFormat/>
    <w:rsid w:val="00997F43"/>
    <w:rPr>
      <w:rFonts w:asciiTheme="minorHAnsi" w:hAnsiTheme="minorHAnsi"/>
      <w:b/>
      <w:i/>
      <w:iCs/>
    </w:rPr>
  </w:style>
  <w:style w:type="paragraph" w:styleId="NoSpacing">
    <w:name w:val="No Spacing"/>
    <w:basedOn w:val="Normal"/>
    <w:uiPriority w:val="1"/>
    <w:qFormat/>
    <w:rsid w:val="00997F43"/>
    <w:rPr>
      <w:szCs w:val="32"/>
    </w:rPr>
  </w:style>
  <w:style w:type="paragraph" w:styleId="ListParagraph">
    <w:name w:val="List Paragraph"/>
    <w:basedOn w:val="Normal"/>
    <w:uiPriority w:val="34"/>
    <w:qFormat/>
    <w:rsid w:val="00997F43"/>
    <w:pPr>
      <w:ind w:left="720"/>
      <w:contextualSpacing/>
    </w:pPr>
  </w:style>
  <w:style w:type="paragraph" w:styleId="Quote">
    <w:name w:val="Quote"/>
    <w:basedOn w:val="Normal"/>
    <w:next w:val="Normal"/>
    <w:link w:val="QuoteChar"/>
    <w:uiPriority w:val="29"/>
    <w:qFormat/>
    <w:rsid w:val="00997F43"/>
    <w:rPr>
      <w:i/>
    </w:rPr>
  </w:style>
  <w:style w:type="character" w:customStyle="1" w:styleId="QuoteChar">
    <w:name w:val="Quote Char"/>
    <w:basedOn w:val="DefaultParagraphFont"/>
    <w:link w:val="Quote"/>
    <w:uiPriority w:val="29"/>
    <w:rsid w:val="00997F43"/>
    <w:rPr>
      <w:i/>
      <w:sz w:val="24"/>
      <w:szCs w:val="24"/>
    </w:rPr>
  </w:style>
  <w:style w:type="paragraph" w:styleId="IntenseQuote">
    <w:name w:val="Intense Quote"/>
    <w:basedOn w:val="Normal"/>
    <w:next w:val="Normal"/>
    <w:link w:val="IntenseQuoteChar"/>
    <w:uiPriority w:val="30"/>
    <w:qFormat/>
    <w:rsid w:val="00997F43"/>
    <w:pPr>
      <w:ind w:left="720" w:right="720"/>
    </w:pPr>
    <w:rPr>
      <w:b/>
      <w:i/>
      <w:szCs w:val="22"/>
    </w:rPr>
  </w:style>
  <w:style w:type="character" w:customStyle="1" w:styleId="IntenseQuoteChar">
    <w:name w:val="Intense Quote Char"/>
    <w:basedOn w:val="DefaultParagraphFont"/>
    <w:link w:val="IntenseQuote"/>
    <w:uiPriority w:val="30"/>
    <w:rsid w:val="00997F43"/>
    <w:rPr>
      <w:b/>
      <w:i/>
      <w:sz w:val="24"/>
    </w:rPr>
  </w:style>
  <w:style w:type="character" w:styleId="SubtleEmphasis">
    <w:name w:val="Subtle Emphasis"/>
    <w:uiPriority w:val="19"/>
    <w:qFormat/>
    <w:rsid w:val="00997F43"/>
    <w:rPr>
      <w:i/>
      <w:color w:val="5A5A5A" w:themeColor="text1" w:themeTint="A5"/>
    </w:rPr>
  </w:style>
  <w:style w:type="character" w:styleId="IntenseEmphasis">
    <w:name w:val="Intense Emphasis"/>
    <w:basedOn w:val="DefaultParagraphFont"/>
    <w:uiPriority w:val="21"/>
    <w:qFormat/>
    <w:rsid w:val="00997F43"/>
    <w:rPr>
      <w:b/>
      <w:i/>
      <w:sz w:val="24"/>
      <w:szCs w:val="24"/>
      <w:u w:val="single"/>
    </w:rPr>
  </w:style>
  <w:style w:type="character" w:styleId="SubtleReference">
    <w:name w:val="Subtle Reference"/>
    <w:basedOn w:val="DefaultParagraphFont"/>
    <w:uiPriority w:val="31"/>
    <w:qFormat/>
    <w:rsid w:val="00997F43"/>
    <w:rPr>
      <w:sz w:val="24"/>
      <w:szCs w:val="24"/>
      <w:u w:val="single"/>
    </w:rPr>
  </w:style>
  <w:style w:type="character" w:styleId="IntenseReference">
    <w:name w:val="Intense Reference"/>
    <w:basedOn w:val="DefaultParagraphFont"/>
    <w:uiPriority w:val="32"/>
    <w:qFormat/>
    <w:rsid w:val="00997F43"/>
    <w:rPr>
      <w:b/>
      <w:sz w:val="24"/>
      <w:u w:val="single"/>
    </w:rPr>
  </w:style>
  <w:style w:type="character" w:styleId="BookTitle">
    <w:name w:val="Book Title"/>
    <w:basedOn w:val="DefaultParagraphFont"/>
    <w:uiPriority w:val="33"/>
    <w:qFormat/>
    <w:rsid w:val="00997F43"/>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97F43"/>
    <w:pPr>
      <w:outlineLvl w:val="9"/>
    </w:pPr>
  </w:style>
  <w:style w:type="character" w:styleId="Hyperlink">
    <w:name w:val="Hyperlink"/>
    <w:basedOn w:val="DefaultParagraphFont"/>
    <w:uiPriority w:val="99"/>
    <w:rsid w:val="001551F1"/>
    <w:rPr>
      <w:color w:val="0000FF"/>
      <w:u w:val="single"/>
    </w:rPr>
  </w:style>
  <w:style w:type="paragraph" w:styleId="BalloonText">
    <w:name w:val="Balloon Text"/>
    <w:basedOn w:val="Normal"/>
    <w:link w:val="BalloonTextChar"/>
    <w:uiPriority w:val="99"/>
    <w:semiHidden/>
    <w:unhideWhenUsed/>
    <w:rsid w:val="001551F1"/>
    <w:rPr>
      <w:sz w:val="16"/>
      <w:szCs w:val="16"/>
    </w:rPr>
  </w:style>
  <w:style w:type="character" w:customStyle="1" w:styleId="BalloonTextChar">
    <w:name w:val="Balloon Text Char"/>
    <w:basedOn w:val="DefaultParagraphFont"/>
    <w:link w:val="BalloonText"/>
    <w:uiPriority w:val="99"/>
    <w:semiHidden/>
    <w:rsid w:val="001551F1"/>
    <w:rPr>
      <w:rFonts w:ascii="Tahoma" w:eastAsia="Times New Roman" w:hAnsi="Tahoma" w:cs="Tahoma"/>
      <w:sz w:val="16"/>
      <w:szCs w:val="16"/>
      <w:lang w:bidi="ar-SA"/>
    </w:rPr>
  </w:style>
  <w:style w:type="character" w:styleId="FollowedHyperlink">
    <w:name w:val="FollowedHyperlink"/>
    <w:basedOn w:val="DefaultParagraphFont"/>
    <w:uiPriority w:val="99"/>
    <w:semiHidden/>
    <w:unhideWhenUsed/>
    <w:rsid w:val="000F025B"/>
    <w:rPr>
      <w:color w:val="800080" w:themeColor="followedHyperlink"/>
      <w:u w:val="single"/>
    </w:rPr>
  </w:style>
  <w:style w:type="paragraph" w:styleId="Header">
    <w:name w:val="header"/>
    <w:basedOn w:val="Normal"/>
    <w:link w:val="HeaderChar"/>
    <w:uiPriority w:val="99"/>
    <w:unhideWhenUsed/>
    <w:rsid w:val="00B45BC5"/>
    <w:pPr>
      <w:tabs>
        <w:tab w:val="center" w:pos="4680"/>
        <w:tab w:val="right" w:pos="9360"/>
      </w:tabs>
    </w:pPr>
  </w:style>
  <w:style w:type="character" w:customStyle="1" w:styleId="HeaderChar">
    <w:name w:val="Header Char"/>
    <w:basedOn w:val="DefaultParagraphFont"/>
    <w:link w:val="Header"/>
    <w:uiPriority w:val="99"/>
    <w:rsid w:val="00B45BC5"/>
    <w:rPr>
      <w:rFonts w:ascii="Tahoma" w:eastAsia="Times New Roman" w:hAnsi="Tahoma" w:cs="Tahoma"/>
      <w:sz w:val="20"/>
      <w:szCs w:val="20"/>
      <w:lang w:bidi="ar-SA"/>
    </w:rPr>
  </w:style>
  <w:style w:type="paragraph" w:styleId="Footer">
    <w:name w:val="footer"/>
    <w:basedOn w:val="Normal"/>
    <w:link w:val="FooterChar"/>
    <w:uiPriority w:val="99"/>
    <w:unhideWhenUsed/>
    <w:rsid w:val="00B45BC5"/>
    <w:pPr>
      <w:tabs>
        <w:tab w:val="center" w:pos="4680"/>
        <w:tab w:val="right" w:pos="9360"/>
      </w:tabs>
    </w:pPr>
  </w:style>
  <w:style w:type="character" w:customStyle="1" w:styleId="FooterChar">
    <w:name w:val="Footer Char"/>
    <w:basedOn w:val="DefaultParagraphFont"/>
    <w:link w:val="Footer"/>
    <w:uiPriority w:val="99"/>
    <w:rsid w:val="00B45BC5"/>
    <w:rPr>
      <w:rFonts w:ascii="Tahoma" w:eastAsia="Times New Roman" w:hAnsi="Tahoma" w:cs="Tahoma"/>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1168">
      <w:bodyDiv w:val="1"/>
      <w:marLeft w:val="0"/>
      <w:marRight w:val="0"/>
      <w:marTop w:val="0"/>
      <w:marBottom w:val="0"/>
      <w:divBdr>
        <w:top w:val="none" w:sz="0" w:space="0" w:color="auto"/>
        <w:left w:val="none" w:sz="0" w:space="0" w:color="auto"/>
        <w:bottom w:val="none" w:sz="0" w:space="0" w:color="auto"/>
        <w:right w:val="none" w:sz="0" w:space="0" w:color="auto"/>
      </w:divBdr>
    </w:div>
    <w:div w:id="568812151">
      <w:bodyDiv w:val="1"/>
      <w:marLeft w:val="0"/>
      <w:marRight w:val="0"/>
      <w:marTop w:val="0"/>
      <w:marBottom w:val="0"/>
      <w:divBdr>
        <w:top w:val="none" w:sz="0" w:space="0" w:color="auto"/>
        <w:left w:val="none" w:sz="0" w:space="0" w:color="auto"/>
        <w:bottom w:val="none" w:sz="0" w:space="0" w:color="auto"/>
        <w:right w:val="none" w:sz="0" w:space="0" w:color="auto"/>
      </w:divBdr>
    </w:div>
    <w:div w:id="726994357">
      <w:bodyDiv w:val="1"/>
      <w:marLeft w:val="0"/>
      <w:marRight w:val="0"/>
      <w:marTop w:val="0"/>
      <w:marBottom w:val="0"/>
      <w:divBdr>
        <w:top w:val="none" w:sz="0" w:space="0" w:color="auto"/>
        <w:left w:val="none" w:sz="0" w:space="0" w:color="auto"/>
        <w:bottom w:val="none" w:sz="0" w:space="0" w:color="auto"/>
        <w:right w:val="none" w:sz="0" w:space="0" w:color="auto"/>
      </w:divBdr>
    </w:div>
    <w:div w:id="1409422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0E6E375-2582-4C90-969F-A0B2904363E5}" type="doc">
      <dgm:prSet loTypeId="urn:microsoft.com/office/officeart/2005/8/layout/hierarchy1" loCatId="hierarchy" qsTypeId="urn:microsoft.com/office/officeart/2005/8/quickstyle/simple4" qsCatId="simple" csTypeId="urn:microsoft.com/office/officeart/2005/8/colors/accent1_2" csCatId="accent1" phldr="1"/>
      <dgm:spPr/>
      <dgm:t>
        <a:bodyPr/>
        <a:lstStyle/>
        <a:p>
          <a:endParaRPr lang="en-US"/>
        </a:p>
      </dgm:t>
    </dgm:pt>
    <dgm:pt modelId="{FFB32B29-FA45-4C9A-A769-C252E3CE887C}">
      <dgm:prSet custT="1"/>
      <dgm:spPr>
        <a:ln>
          <a:solidFill>
            <a:srgbClr val="0070C0"/>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cap="none" normalizeH="0" baseline="0" dirty="0">
              <a:ln/>
              <a:effectLst/>
              <a:latin typeface="Arial" charset="0"/>
            </a:rPr>
            <a:t>US Lacrosse </a:t>
          </a:r>
        </a:p>
        <a:p>
          <a:pPr marL="0" marR="0" lvl="0" indent="0" algn="ctr" defTabSz="914400" rtl="0" eaLnBrk="0" fontAlgn="base" latinLnBrk="0" hangingPunct="0">
            <a:lnSpc>
              <a:spcPct val="100000"/>
            </a:lnSpc>
            <a:spcBef>
              <a:spcPct val="0"/>
            </a:spcBef>
            <a:spcAft>
              <a:spcPct val="0"/>
            </a:spcAft>
            <a:buClrTx/>
            <a:buSzTx/>
            <a:buFontTx/>
            <a:buNone/>
            <a:tabLst/>
          </a:pPr>
          <a:endParaRPr kumimoji="0" lang="en-US" sz="900" b="0" i="0" u="none" strike="noStrike" cap="none" normalizeH="0" baseline="0" dirty="0">
            <a:ln/>
            <a:effectLst/>
            <a:latin typeface="Arial"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dirty="0">
              <a:ln/>
              <a:effectLst/>
              <a:latin typeface="Arial" charset="0"/>
            </a:rPr>
            <a:t>- VP, Sports Growth, Safety and Performance</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dirty="0">
              <a:ln/>
              <a:effectLst/>
              <a:latin typeface="Arial" charset="0"/>
            </a:rPr>
            <a:t>- Director, High Performance</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cap="none" normalizeH="0" baseline="0" dirty="0">
              <a:ln/>
              <a:effectLst/>
              <a:latin typeface="Arial" charset="0"/>
            </a:rPr>
            <a:t>-General Manager, National Teams</a:t>
          </a:r>
        </a:p>
      </dgm:t>
    </dgm:pt>
    <dgm:pt modelId="{69BCC374-369C-4AAE-B4CA-2B1F05C5CBD3}" type="parTrans" cxnId="{52515610-A6E7-4621-A109-8BF4A5A34678}">
      <dgm:prSet/>
      <dgm:spPr/>
      <dgm:t>
        <a:bodyPr/>
        <a:lstStyle/>
        <a:p>
          <a:endParaRPr lang="en-US"/>
        </a:p>
      </dgm:t>
    </dgm:pt>
    <dgm:pt modelId="{CCB94983-CC7F-47B8-87F4-A319819740B0}" type="sibTrans" cxnId="{52515610-A6E7-4621-A109-8BF4A5A34678}">
      <dgm:prSet/>
      <dgm:spPr/>
      <dgm:t>
        <a:bodyPr/>
        <a:lstStyle/>
        <a:p>
          <a:endParaRPr lang="en-US"/>
        </a:p>
      </dgm:t>
    </dgm:pt>
    <dgm:pt modelId="{D1E8ECBF-3E57-40E3-8155-985A51FAC955}">
      <dgm:prSet/>
      <dgm:spPr>
        <a:ln>
          <a:solidFill>
            <a:srgbClr val="0070C0"/>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Head Coach</a:t>
          </a:r>
        </a:p>
      </dgm:t>
    </dgm:pt>
    <dgm:pt modelId="{65AEEA5C-DD61-415B-868E-44C34E5D765C}" type="parTrans" cxnId="{F9519B41-E96B-46D2-B01D-2B1E59E20A83}">
      <dgm:prSet/>
      <dgm:spPr/>
      <dgm:t>
        <a:bodyPr/>
        <a:lstStyle/>
        <a:p>
          <a:endParaRPr lang="en-US"/>
        </a:p>
      </dgm:t>
    </dgm:pt>
    <dgm:pt modelId="{B6C28ED4-AC5D-408B-B6D8-FE0B399FA184}" type="sibTrans" cxnId="{F9519B41-E96B-46D2-B01D-2B1E59E20A83}">
      <dgm:prSet/>
      <dgm:spPr/>
      <dgm:t>
        <a:bodyPr/>
        <a:lstStyle/>
        <a:p>
          <a:endParaRPr lang="en-US"/>
        </a:p>
      </dgm:t>
    </dgm:pt>
    <dgm:pt modelId="{829BD0A3-FDCF-4524-B154-ACD4569713B1}">
      <dgm:prSet/>
      <dgm:spPr>
        <a:solidFill>
          <a:schemeClr val="bg1">
            <a:alpha val="90000"/>
          </a:schemeClr>
        </a:solidFill>
        <a:ln>
          <a:solidFill>
            <a:srgbClr val="0070C0"/>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Assistant Coach (2)</a:t>
          </a:r>
        </a:p>
      </dgm:t>
    </dgm:pt>
    <dgm:pt modelId="{9CA34FEE-0E08-42E3-BB66-373FBEE873EE}" type="parTrans" cxnId="{7436A6BE-A8D2-46F2-A86E-E9BE83F44CF9}">
      <dgm:prSet/>
      <dgm:spPr/>
      <dgm:t>
        <a:bodyPr/>
        <a:lstStyle/>
        <a:p>
          <a:endParaRPr lang="en-US"/>
        </a:p>
      </dgm:t>
    </dgm:pt>
    <dgm:pt modelId="{8C61EEC2-335C-4188-BB79-94DAFA1A81C3}" type="sibTrans" cxnId="{7436A6BE-A8D2-46F2-A86E-E9BE83F44CF9}">
      <dgm:prSet/>
      <dgm:spPr/>
      <dgm:t>
        <a:bodyPr/>
        <a:lstStyle/>
        <a:p>
          <a:endParaRPr lang="en-US"/>
        </a:p>
      </dgm:t>
    </dgm:pt>
    <dgm:pt modelId="{D7F37A3E-AD89-4FA7-912E-89834E923885}">
      <dgm:prSet/>
      <dgm:spPr>
        <a:ln>
          <a:solidFill>
            <a:srgbClr val="0070C0"/>
          </a:solidFill>
        </a:ln>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Assistant Team Manager</a:t>
          </a:r>
        </a:p>
      </dgm:t>
    </dgm:pt>
    <dgm:pt modelId="{FFEE391D-DFBF-454D-8721-F9ADC6F13DA8}" type="parTrans" cxnId="{97D038EB-5130-461D-8863-CF67B0F0106E}">
      <dgm:prSet/>
      <dgm:spPr/>
      <dgm:t>
        <a:bodyPr/>
        <a:lstStyle/>
        <a:p>
          <a:endParaRPr lang="en-US"/>
        </a:p>
      </dgm:t>
    </dgm:pt>
    <dgm:pt modelId="{EE0DF7A8-AA4D-439A-9A41-E214025151B6}" type="sibTrans" cxnId="{97D038EB-5130-461D-8863-CF67B0F0106E}">
      <dgm:prSet/>
      <dgm:spPr/>
      <dgm:t>
        <a:bodyPr/>
        <a:lstStyle/>
        <a:p>
          <a:endParaRPr lang="en-US"/>
        </a:p>
      </dgm:t>
    </dgm:pt>
    <dgm:pt modelId="{AF0BE7A8-7DEB-40FB-9FAC-F5575E231F07}">
      <dgm:prSet/>
      <dgm:spPr>
        <a:ln>
          <a:solidFill>
            <a:srgbClr val="0070C0"/>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Team Manager</a:t>
          </a:r>
        </a:p>
      </dgm:t>
    </dgm:pt>
    <dgm:pt modelId="{C7F8381C-B5F5-4AC7-8C3A-95E12A25DC5B}" type="sibTrans" cxnId="{2E7916B4-EB4C-41BA-BC73-72FA71575596}">
      <dgm:prSet/>
      <dgm:spPr/>
      <dgm:t>
        <a:bodyPr/>
        <a:lstStyle/>
        <a:p>
          <a:endParaRPr lang="en-US"/>
        </a:p>
      </dgm:t>
    </dgm:pt>
    <dgm:pt modelId="{4AFCE769-5840-4645-80FC-32FEED52CF5D}" type="parTrans" cxnId="{2E7916B4-EB4C-41BA-BC73-72FA71575596}">
      <dgm:prSet/>
      <dgm:spPr/>
      <dgm:t>
        <a:bodyPr/>
        <a:lstStyle/>
        <a:p>
          <a:endParaRPr lang="en-US"/>
        </a:p>
      </dgm:t>
    </dgm:pt>
    <dgm:pt modelId="{B98BF50E-DAAE-44E2-88D6-C0D3A2B0143F}">
      <dgm:prSet/>
      <dgm:spPr>
        <a:ln>
          <a:solidFill>
            <a:srgbClr val="0070C0"/>
          </a:solidFill>
        </a:ln>
      </dgm:spPr>
      <dgm: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Equipment Manager</a:t>
          </a:r>
        </a:p>
      </dgm:t>
    </dgm:pt>
    <dgm:pt modelId="{93B760BD-08FE-4CD2-AF0E-9364AA30F889}" type="parTrans" cxnId="{9481A2F2-78B5-4E43-839A-F67AB2B83F5D}">
      <dgm:prSet/>
      <dgm:spPr/>
      <dgm:t>
        <a:bodyPr/>
        <a:lstStyle/>
        <a:p>
          <a:endParaRPr lang="en-US"/>
        </a:p>
      </dgm:t>
    </dgm:pt>
    <dgm:pt modelId="{24BEE9DB-457D-4249-8ECE-29DD4ACFBF48}" type="sibTrans" cxnId="{9481A2F2-78B5-4E43-839A-F67AB2B83F5D}">
      <dgm:prSet/>
      <dgm:spPr/>
      <dgm:t>
        <a:bodyPr/>
        <a:lstStyle/>
        <a:p>
          <a:endParaRPr lang="en-US"/>
        </a:p>
      </dgm:t>
    </dgm:pt>
    <dgm:pt modelId="{6FBFDD88-FC8D-484C-90B8-5B45D810D675}">
      <dgm:prSet/>
      <dgm:spPr>
        <a:solidFill>
          <a:schemeClr val="bg1">
            <a:alpha val="90000"/>
          </a:schemeClr>
        </a:solidFill>
        <a:ln>
          <a:solidFill>
            <a:srgbClr val="0070C0"/>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Strength &amp; Conditioning Coach</a:t>
          </a:r>
        </a:p>
      </dgm:t>
    </dgm:pt>
    <dgm:pt modelId="{17E346AE-17E3-4418-A99F-5520C5FF2146}" type="parTrans" cxnId="{CFE4A0ED-6D5E-4182-A08D-96C50FC51C3A}">
      <dgm:prSet/>
      <dgm:spPr/>
      <dgm:t>
        <a:bodyPr/>
        <a:lstStyle/>
        <a:p>
          <a:endParaRPr lang="en-US"/>
        </a:p>
      </dgm:t>
    </dgm:pt>
    <dgm:pt modelId="{DF5676ED-E1FF-44CB-97B6-917D2351F450}" type="sibTrans" cxnId="{CFE4A0ED-6D5E-4182-A08D-96C50FC51C3A}">
      <dgm:prSet/>
      <dgm:spPr/>
      <dgm:t>
        <a:bodyPr/>
        <a:lstStyle/>
        <a:p>
          <a:endParaRPr lang="en-US"/>
        </a:p>
      </dgm:t>
    </dgm:pt>
    <dgm:pt modelId="{3F292773-F477-4EEB-9357-8236C4474892}">
      <dgm:prSet/>
      <dgm:spPr>
        <a:ln>
          <a:solidFill>
            <a:srgbClr val="0070C0"/>
          </a:solidFill>
        </a:ln>
      </dgm:spPr>
      <dgm:t>
        <a:bodyPr/>
        <a:lstStyle/>
        <a:p>
          <a:pPr marR="0" rtl="0" eaLnBrk="0" fontAlgn="base" latinLnBrk="0" hangingPunct="0">
            <a:buClrTx/>
            <a:buSzTx/>
            <a:buFontTx/>
            <a:tabLst/>
          </a:pPr>
          <a:r>
            <a:rPr kumimoji="0" lang="en-US" b="0" i="0" u="none" strike="noStrike" cap="none" normalizeH="0" baseline="0" dirty="0">
              <a:ln/>
              <a:effectLst/>
              <a:latin typeface="Arial" charset="0"/>
            </a:rPr>
            <a:t>Athletic Trainer (2)</a:t>
          </a:r>
        </a:p>
      </dgm:t>
    </dgm:pt>
    <dgm:pt modelId="{699D4767-4703-41BA-8FF0-19D4D9E7CF6B}" type="parTrans" cxnId="{10A9DF0C-0A9E-49FA-9D1B-7B1A253F9481}">
      <dgm:prSet/>
      <dgm:spPr/>
      <dgm:t>
        <a:bodyPr/>
        <a:lstStyle/>
        <a:p>
          <a:endParaRPr lang="en-US"/>
        </a:p>
      </dgm:t>
    </dgm:pt>
    <dgm:pt modelId="{AD6853AF-54AD-441A-A117-FFA9D9938662}" type="sibTrans" cxnId="{10A9DF0C-0A9E-49FA-9D1B-7B1A253F9481}">
      <dgm:prSet/>
      <dgm:spPr/>
      <dgm:t>
        <a:bodyPr/>
        <a:lstStyle/>
        <a:p>
          <a:endParaRPr lang="en-US"/>
        </a:p>
      </dgm:t>
    </dgm:pt>
    <dgm:pt modelId="{15D2330D-F413-498E-BAA0-BCF4C536FD34}">
      <dgm:prSet/>
      <dgm:spPr>
        <a:solidFill>
          <a:schemeClr val="bg1">
            <a:alpha val="90000"/>
          </a:schemeClr>
        </a:solidFill>
        <a:ln>
          <a:solidFill>
            <a:srgbClr val="0070C0"/>
          </a:solidFill>
        </a:ln>
      </dgm:spPr>
      <dgm: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b="0" i="0" u="none" strike="noStrike" cap="none" normalizeH="0" baseline="0" dirty="0">
              <a:ln/>
              <a:effectLst/>
              <a:latin typeface="Arial" charset="0"/>
            </a:rPr>
            <a:t>Team Physician (2)</a:t>
          </a:r>
        </a:p>
      </dgm:t>
    </dgm:pt>
    <dgm:pt modelId="{74047D3C-B3DA-4D7C-945F-5005E1C9151C}" type="sibTrans" cxnId="{70499C9B-2C42-4E47-8206-A67EFEB4F3DC}">
      <dgm:prSet/>
      <dgm:spPr/>
      <dgm:t>
        <a:bodyPr/>
        <a:lstStyle/>
        <a:p>
          <a:endParaRPr lang="en-US"/>
        </a:p>
      </dgm:t>
    </dgm:pt>
    <dgm:pt modelId="{4196BCF8-74A0-4B61-B982-566712A920AF}" type="parTrans" cxnId="{70499C9B-2C42-4E47-8206-A67EFEB4F3DC}">
      <dgm:prSet/>
      <dgm:spPr/>
      <dgm:t>
        <a:bodyPr/>
        <a:lstStyle/>
        <a:p>
          <a:endParaRPr lang="en-US"/>
        </a:p>
      </dgm:t>
    </dgm:pt>
    <dgm:pt modelId="{756E7474-FC38-4198-9B20-C8DF6A08082A}" type="pres">
      <dgm:prSet presAssocID="{C0E6E375-2582-4C90-969F-A0B2904363E5}" presName="hierChild1" presStyleCnt="0">
        <dgm:presLayoutVars>
          <dgm:chPref val="1"/>
          <dgm:dir/>
          <dgm:animOne val="branch"/>
          <dgm:animLvl val="lvl"/>
          <dgm:resizeHandles/>
        </dgm:presLayoutVars>
      </dgm:prSet>
      <dgm:spPr/>
    </dgm:pt>
    <dgm:pt modelId="{492C90B2-4F07-4B3C-9EEF-70A5D7315540}" type="pres">
      <dgm:prSet presAssocID="{FFB32B29-FA45-4C9A-A769-C252E3CE887C}" presName="hierRoot1" presStyleCnt="0"/>
      <dgm:spPr/>
    </dgm:pt>
    <dgm:pt modelId="{EBF9EC47-1D92-4DB1-858F-C431DE38A14C}" type="pres">
      <dgm:prSet presAssocID="{FFB32B29-FA45-4C9A-A769-C252E3CE887C}" presName="composite" presStyleCnt="0"/>
      <dgm:spPr/>
    </dgm:pt>
    <dgm:pt modelId="{E1BD41D7-2BD3-4524-B25B-08FF4CEB926B}" type="pres">
      <dgm:prSet presAssocID="{FFB32B29-FA45-4C9A-A769-C252E3CE887C}" presName="background" presStyleLbl="node0" presStyleIdx="0" presStyleCnt="1"/>
      <dgm:spPr>
        <a:solidFill>
          <a:srgbClr val="0070C0"/>
        </a:solidFill>
      </dgm:spPr>
    </dgm:pt>
    <dgm:pt modelId="{A897F0DA-60A4-4DA5-8D0C-478ED92D838B}" type="pres">
      <dgm:prSet presAssocID="{FFB32B29-FA45-4C9A-A769-C252E3CE887C}" presName="text" presStyleLbl="fgAcc0" presStyleIdx="0" presStyleCnt="1" custScaleX="255051" custScaleY="124758" custLinFactNeighborX="-40225" custLinFactNeighborY="-10002">
        <dgm:presLayoutVars>
          <dgm:chPref val="3"/>
        </dgm:presLayoutVars>
      </dgm:prSet>
      <dgm:spPr/>
    </dgm:pt>
    <dgm:pt modelId="{BCBD891B-609C-4F49-AB11-26107E72CE2A}" type="pres">
      <dgm:prSet presAssocID="{FFB32B29-FA45-4C9A-A769-C252E3CE887C}" presName="hierChild2" presStyleCnt="0"/>
      <dgm:spPr/>
    </dgm:pt>
    <dgm:pt modelId="{F6C45395-5F4A-4E00-A1D5-A965EDA88C55}" type="pres">
      <dgm:prSet presAssocID="{65AEEA5C-DD61-415B-868E-44C34E5D765C}" presName="Name10" presStyleLbl="parChTrans1D2" presStyleIdx="0" presStyleCnt="3"/>
      <dgm:spPr/>
    </dgm:pt>
    <dgm:pt modelId="{68E2DE7C-BEEB-492A-9D79-4C6368DF291D}" type="pres">
      <dgm:prSet presAssocID="{D1E8ECBF-3E57-40E3-8155-985A51FAC955}" presName="hierRoot2" presStyleCnt="0"/>
      <dgm:spPr/>
    </dgm:pt>
    <dgm:pt modelId="{26417BE3-7E3C-4A60-BB3F-7E1012FBE1FE}" type="pres">
      <dgm:prSet presAssocID="{D1E8ECBF-3E57-40E3-8155-985A51FAC955}" presName="composite2" presStyleCnt="0"/>
      <dgm:spPr/>
    </dgm:pt>
    <dgm:pt modelId="{164EF8E9-FA8A-4CCA-BC17-148DCB9F11AC}" type="pres">
      <dgm:prSet presAssocID="{D1E8ECBF-3E57-40E3-8155-985A51FAC955}" presName="background2" presStyleLbl="node2" presStyleIdx="0" presStyleCnt="3"/>
      <dgm:spPr>
        <a:solidFill>
          <a:srgbClr val="0070C0"/>
        </a:solidFill>
      </dgm:spPr>
    </dgm:pt>
    <dgm:pt modelId="{0AC66DD5-BD5F-4EDC-A380-B0A1CDC692E0}" type="pres">
      <dgm:prSet presAssocID="{D1E8ECBF-3E57-40E3-8155-985A51FAC955}" presName="text2" presStyleLbl="fgAcc2" presStyleIdx="0" presStyleCnt="3" custScaleX="87495" custScaleY="78315">
        <dgm:presLayoutVars>
          <dgm:chPref val="3"/>
        </dgm:presLayoutVars>
      </dgm:prSet>
      <dgm:spPr/>
    </dgm:pt>
    <dgm:pt modelId="{126CBD99-77A5-4637-8B02-640645932636}" type="pres">
      <dgm:prSet presAssocID="{D1E8ECBF-3E57-40E3-8155-985A51FAC955}" presName="hierChild3" presStyleCnt="0"/>
      <dgm:spPr/>
    </dgm:pt>
    <dgm:pt modelId="{CD27262E-F153-4D15-93C3-B0751234BDF2}" type="pres">
      <dgm:prSet presAssocID="{9CA34FEE-0E08-42E3-BB66-373FBEE873EE}" presName="Name17" presStyleLbl="parChTrans1D3" presStyleIdx="0" presStyleCnt="5"/>
      <dgm:spPr/>
    </dgm:pt>
    <dgm:pt modelId="{9539F20F-E9BB-4CD8-9EFF-ACCDD1016CFB}" type="pres">
      <dgm:prSet presAssocID="{829BD0A3-FDCF-4524-B154-ACD4569713B1}" presName="hierRoot3" presStyleCnt="0"/>
      <dgm:spPr/>
    </dgm:pt>
    <dgm:pt modelId="{C440BF8A-BC40-4332-B8D3-8E888F378CD7}" type="pres">
      <dgm:prSet presAssocID="{829BD0A3-FDCF-4524-B154-ACD4569713B1}" presName="composite3" presStyleCnt="0"/>
      <dgm:spPr/>
    </dgm:pt>
    <dgm:pt modelId="{221E8BFE-05D7-4948-8BCF-66C44755204F}" type="pres">
      <dgm:prSet presAssocID="{829BD0A3-FDCF-4524-B154-ACD4569713B1}" presName="background3" presStyleLbl="node3" presStyleIdx="0" presStyleCnt="5"/>
      <dgm:spPr>
        <a:solidFill>
          <a:srgbClr val="0070C0"/>
        </a:solidFill>
      </dgm:spPr>
    </dgm:pt>
    <dgm:pt modelId="{63FFD6DF-7564-4DBD-AE38-08EBB152C373}" type="pres">
      <dgm:prSet presAssocID="{829BD0A3-FDCF-4524-B154-ACD4569713B1}" presName="text3" presStyleLbl="fgAcc3" presStyleIdx="0" presStyleCnt="5" custScaleX="87511" custScaleY="77070">
        <dgm:presLayoutVars>
          <dgm:chPref val="3"/>
        </dgm:presLayoutVars>
      </dgm:prSet>
      <dgm:spPr/>
    </dgm:pt>
    <dgm:pt modelId="{68C63F34-07E7-4495-AA4C-BB249F12B906}" type="pres">
      <dgm:prSet presAssocID="{829BD0A3-FDCF-4524-B154-ACD4569713B1}" presName="hierChild4" presStyleCnt="0"/>
      <dgm:spPr/>
    </dgm:pt>
    <dgm:pt modelId="{C4D3C322-B1CC-4F4B-8401-946752A47B0D}" type="pres">
      <dgm:prSet presAssocID="{17E346AE-17E3-4418-A99F-5520C5FF2146}" presName="Name17" presStyleLbl="parChTrans1D3" presStyleIdx="1" presStyleCnt="5"/>
      <dgm:spPr/>
    </dgm:pt>
    <dgm:pt modelId="{23C32F3C-282C-456E-A1DB-724B51CC1232}" type="pres">
      <dgm:prSet presAssocID="{6FBFDD88-FC8D-484C-90B8-5B45D810D675}" presName="hierRoot3" presStyleCnt="0"/>
      <dgm:spPr/>
    </dgm:pt>
    <dgm:pt modelId="{D9354661-69E6-492D-83AA-09A5CC9CF50F}" type="pres">
      <dgm:prSet presAssocID="{6FBFDD88-FC8D-484C-90B8-5B45D810D675}" presName="composite3" presStyleCnt="0"/>
      <dgm:spPr/>
    </dgm:pt>
    <dgm:pt modelId="{90731FAC-CED6-41C8-A4A1-C4D502325300}" type="pres">
      <dgm:prSet presAssocID="{6FBFDD88-FC8D-484C-90B8-5B45D810D675}" presName="background3" presStyleLbl="node3" presStyleIdx="1" presStyleCnt="5"/>
      <dgm:spPr>
        <a:solidFill>
          <a:srgbClr val="0070C0"/>
        </a:solidFill>
      </dgm:spPr>
    </dgm:pt>
    <dgm:pt modelId="{2021E953-C832-455B-A565-B490B748D770}" type="pres">
      <dgm:prSet presAssocID="{6FBFDD88-FC8D-484C-90B8-5B45D810D675}" presName="text3" presStyleLbl="fgAcc3" presStyleIdx="1" presStyleCnt="5" custScaleX="87511" custScaleY="77347">
        <dgm:presLayoutVars>
          <dgm:chPref val="3"/>
        </dgm:presLayoutVars>
      </dgm:prSet>
      <dgm:spPr/>
    </dgm:pt>
    <dgm:pt modelId="{E1B5D0EA-051D-435F-B4A3-439D026786C0}" type="pres">
      <dgm:prSet presAssocID="{6FBFDD88-FC8D-484C-90B8-5B45D810D675}" presName="hierChild4" presStyleCnt="0"/>
      <dgm:spPr/>
    </dgm:pt>
    <dgm:pt modelId="{106DB736-75C0-491E-AB75-F02C86A89206}" type="pres">
      <dgm:prSet presAssocID="{4AFCE769-5840-4645-80FC-32FEED52CF5D}" presName="Name10" presStyleLbl="parChTrans1D2" presStyleIdx="1" presStyleCnt="3"/>
      <dgm:spPr/>
    </dgm:pt>
    <dgm:pt modelId="{21C449E4-2DC6-4865-911A-EDA985B13494}" type="pres">
      <dgm:prSet presAssocID="{AF0BE7A8-7DEB-40FB-9FAC-F5575E231F07}" presName="hierRoot2" presStyleCnt="0"/>
      <dgm:spPr/>
    </dgm:pt>
    <dgm:pt modelId="{C5725345-F1AC-41F3-9C29-FF6F26F23588}" type="pres">
      <dgm:prSet presAssocID="{AF0BE7A8-7DEB-40FB-9FAC-F5575E231F07}" presName="composite2" presStyleCnt="0"/>
      <dgm:spPr/>
    </dgm:pt>
    <dgm:pt modelId="{5AAFF8ED-7950-487B-A58E-09E45450E8C4}" type="pres">
      <dgm:prSet presAssocID="{AF0BE7A8-7DEB-40FB-9FAC-F5575E231F07}" presName="background2" presStyleLbl="node2" presStyleIdx="1" presStyleCnt="3"/>
      <dgm:spPr>
        <a:solidFill>
          <a:srgbClr val="0070C0"/>
        </a:solidFill>
      </dgm:spPr>
    </dgm:pt>
    <dgm:pt modelId="{1BEBDFC8-3183-435F-8AF7-468D9E5566E6}" type="pres">
      <dgm:prSet presAssocID="{AF0BE7A8-7DEB-40FB-9FAC-F5575E231F07}" presName="text2" presStyleLbl="fgAcc2" presStyleIdx="1" presStyleCnt="3" custScaleX="87495" custScaleY="77070">
        <dgm:presLayoutVars>
          <dgm:chPref val="3"/>
        </dgm:presLayoutVars>
      </dgm:prSet>
      <dgm:spPr/>
    </dgm:pt>
    <dgm:pt modelId="{4B3EEF21-F16A-401B-81BC-24EE3FEB55D9}" type="pres">
      <dgm:prSet presAssocID="{AF0BE7A8-7DEB-40FB-9FAC-F5575E231F07}" presName="hierChild3" presStyleCnt="0"/>
      <dgm:spPr/>
    </dgm:pt>
    <dgm:pt modelId="{63571BC9-9A7C-4DB7-AB5F-359394D96A70}" type="pres">
      <dgm:prSet presAssocID="{FFEE391D-DFBF-454D-8721-F9ADC6F13DA8}" presName="Name17" presStyleLbl="parChTrans1D3" presStyleIdx="2" presStyleCnt="5"/>
      <dgm:spPr/>
    </dgm:pt>
    <dgm:pt modelId="{D76E3CE3-BB07-4EA6-9C39-3DBF71F6C733}" type="pres">
      <dgm:prSet presAssocID="{D7F37A3E-AD89-4FA7-912E-89834E923885}" presName="hierRoot3" presStyleCnt="0"/>
      <dgm:spPr/>
    </dgm:pt>
    <dgm:pt modelId="{07A6280B-D6F1-4F47-91E8-A51DD2892783}" type="pres">
      <dgm:prSet presAssocID="{D7F37A3E-AD89-4FA7-912E-89834E923885}" presName="composite3" presStyleCnt="0"/>
      <dgm:spPr/>
    </dgm:pt>
    <dgm:pt modelId="{8ABC7588-3AE0-4E6B-B2D3-661CBE927892}" type="pres">
      <dgm:prSet presAssocID="{D7F37A3E-AD89-4FA7-912E-89834E923885}" presName="background3" presStyleLbl="node3" presStyleIdx="2" presStyleCnt="5"/>
      <dgm:spPr>
        <a:solidFill>
          <a:srgbClr val="0070C0"/>
        </a:solidFill>
      </dgm:spPr>
    </dgm:pt>
    <dgm:pt modelId="{70E1B4EF-6AD5-4591-92F7-893752F951B3}" type="pres">
      <dgm:prSet presAssocID="{D7F37A3E-AD89-4FA7-912E-89834E923885}" presName="text3" presStyleLbl="fgAcc3" presStyleIdx="2" presStyleCnt="5" custScaleX="87511" custScaleY="77070">
        <dgm:presLayoutVars>
          <dgm:chPref val="3"/>
        </dgm:presLayoutVars>
      </dgm:prSet>
      <dgm:spPr/>
    </dgm:pt>
    <dgm:pt modelId="{50F8000A-CC69-4683-B43A-F1169E11C603}" type="pres">
      <dgm:prSet presAssocID="{D7F37A3E-AD89-4FA7-912E-89834E923885}" presName="hierChild4" presStyleCnt="0"/>
      <dgm:spPr/>
    </dgm:pt>
    <dgm:pt modelId="{E1FC97FF-71CC-45B8-8E22-27E1DECFC628}" type="pres">
      <dgm:prSet presAssocID="{93B760BD-08FE-4CD2-AF0E-9364AA30F889}" presName="Name17" presStyleLbl="parChTrans1D3" presStyleIdx="3" presStyleCnt="5"/>
      <dgm:spPr/>
    </dgm:pt>
    <dgm:pt modelId="{B2FD2B68-0BF2-4F5A-B97E-E2D42FF6F4A6}" type="pres">
      <dgm:prSet presAssocID="{B98BF50E-DAAE-44E2-88D6-C0D3A2B0143F}" presName="hierRoot3" presStyleCnt="0"/>
      <dgm:spPr/>
    </dgm:pt>
    <dgm:pt modelId="{7761FCBF-5002-4D96-9DAF-15D7EA22BD5F}" type="pres">
      <dgm:prSet presAssocID="{B98BF50E-DAAE-44E2-88D6-C0D3A2B0143F}" presName="composite3" presStyleCnt="0"/>
      <dgm:spPr/>
    </dgm:pt>
    <dgm:pt modelId="{8316C1A5-BA29-4049-AEE9-C260C1EBCFA0}" type="pres">
      <dgm:prSet presAssocID="{B98BF50E-DAAE-44E2-88D6-C0D3A2B0143F}" presName="background3" presStyleLbl="node3" presStyleIdx="3" presStyleCnt="5"/>
      <dgm:spPr>
        <a:solidFill>
          <a:srgbClr val="0070C0"/>
        </a:solidFill>
      </dgm:spPr>
    </dgm:pt>
    <dgm:pt modelId="{EB24A8C4-8C61-4846-97EF-94CC8793CF6C}" type="pres">
      <dgm:prSet presAssocID="{B98BF50E-DAAE-44E2-88D6-C0D3A2B0143F}" presName="text3" presStyleLbl="fgAcc3" presStyleIdx="3" presStyleCnt="5" custScaleX="87495" custScaleY="74220">
        <dgm:presLayoutVars>
          <dgm:chPref val="3"/>
        </dgm:presLayoutVars>
      </dgm:prSet>
      <dgm:spPr/>
    </dgm:pt>
    <dgm:pt modelId="{1B77EDEE-DE14-46E4-B69B-7044827C954A}" type="pres">
      <dgm:prSet presAssocID="{B98BF50E-DAAE-44E2-88D6-C0D3A2B0143F}" presName="hierChild4" presStyleCnt="0"/>
      <dgm:spPr/>
    </dgm:pt>
    <dgm:pt modelId="{15932436-03BF-4802-8630-86F9B780B268}" type="pres">
      <dgm:prSet presAssocID="{4196BCF8-74A0-4B61-B982-566712A920AF}" presName="Name10" presStyleLbl="parChTrans1D2" presStyleIdx="2" presStyleCnt="3"/>
      <dgm:spPr/>
    </dgm:pt>
    <dgm:pt modelId="{F39AC6B0-B105-42C7-82AD-17B76AFF7B73}" type="pres">
      <dgm:prSet presAssocID="{15D2330D-F413-498E-BAA0-BCF4C536FD34}" presName="hierRoot2" presStyleCnt="0"/>
      <dgm:spPr/>
    </dgm:pt>
    <dgm:pt modelId="{7A8892B2-B3BB-496D-AD78-63F332A1E85A}" type="pres">
      <dgm:prSet presAssocID="{15D2330D-F413-498E-BAA0-BCF4C536FD34}" presName="composite2" presStyleCnt="0"/>
      <dgm:spPr/>
    </dgm:pt>
    <dgm:pt modelId="{EF8DA4BF-E197-4918-901A-3BAB947335EC}" type="pres">
      <dgm:prSet presAssocID="{15D2330D-F413-498E-BAA0-BCF4C536FD34}" presName="background2" presStyleLbl="node2" presStyleIdx="2" presStyleCnt="3"/>
      <dgm:spPr/>
    </dgm:pt>
    <dgm:pt modelId="{00DC9908-2712-42B7-BB7A-71CB8434920C}" type="pres">
      <dgm:prSet presAssocID="{15D2330D-F413-498E-BAA0-BCF4C536FD34}" presName="text2" presStyleLbl="fgAcc2" presStyleIdx="2" presStyleCnt="3" custScaleY="75215">
        <dgm:presLayoutVars>
          <dgm:chPref val="3"/>
        </dgm:presLayoutVars>
      </dgm:prSet>
      <dgm:spPr/>
    </dgm:pt>
    <dgm:pt modelId="{C65286A4-198A-44FB-B62C-406A0478BF56}" type="pres">
      <dgm:prSet presAssocID="{15D2330D-F413-498E-BAA0-BCF4C536FD34}" presName="hierChild3" presStyleCnt="0"/>
      <dgm:spPr/>
    </dgm:pt>
    <dgm:pt modelId="{78153F2F-2DDB-4AEA-8916-03C434988015}" type="pres">
      <dgm:prSet presAssocID="{699D4767-4703-41BA-8FF0-19D4D9E7CF6B}" presName="Name17" presStyleLbl="parChTrans1D3" presStyleIdx="4" presStyleCnt="5"/>
      <dgm:spPr/>
    </dgm:pt>
    <dgm:pt modelId="{D31F634B-E968-4DEA-9225-A08712FCB361}" type="pres">
      <dgm:prSet presAssocID="{3F292773-F477-4EEB-9357-8236C4474892}" presName="hierRoot3" presStyleCnt="0"/>
      <dgm:spPr/>
    </dgm:pt>
    <dgm:pt modelId="{92A0228A-3C26-434E-8ABF-FDF3B2B0C19A}" type="pres">
      <dgm:prSet presAssocID="{3F292773-F477-4EEB-9357-8236C4474892}" presName="composite3" presStyleCnt="0"/>
      <dgm:spPr/>
    </dgm:pt>
    <dgm:pt modelId="{2F208DD9-8E08-47C1-B055-5D47211CC950}" type="pres">
      <dgm:prSet presAssocID="{3F292773-F477-4EEB-9357-8236C4474892}" presName="background3" presStyleLbl="node3" presStyleIdx="4" presStyleCnt="5"/>
      <dgm:spPr/>
    </dgm:pt>
    <dgm:pt modelId="{23EE314D-A2D8-49D8-A0F1-DE409ECDA235}" type="pres">
      <dgm:prSet presAssocID="{3F292773-F477-4EEB-9357-8236C4474892}" presName="text3" presStyleLbl="fgAcc3" presStyleIdx="4" presStyleCnt="5" custScaleY="73779">
        <dgm:presLayoutVars>
          <dgm:chPref val="3"/>
        </dgm:presLayoutVars>
      </dgm:prSet>
      <dgm:spPr/>
    </dgm:pt>
    <dgm:pt modelId="{38EBC81F-F5F1-48C0-8B48-ACFDD71DB774}" type="pres">
      <dgm:prSet presAssocID="{3F292773-F477-4EEB-9357-8236C4474892}" presName="hierChild4" presStyleCnt="0"/>
      <dgm:spPr/>
    </dgm:pt>
  </dgm:ptLst>
  <dgm:cxnLst>
    <dgm:cxn modelId="{326EF305-13E9-45A0-9DDE-8105FEC58248}" type="presOf" srcId="{17E346AE-17E3-4418-A99F-5520C5FF2146}" destId="{C4D3C322-B1CC-4F4B-8401-946752A47B0D}" srcOrd="0" destOrd="0" presId="urn:microsoft.com/office/officeart/2005/8/layout/hierarchy1"/>
    <dgm:cxn modelId="{830FD20A-9340-4604-82FD-6CB527C2AAFD}" type="presOf" srcId="{699D4767-4703-41BA-8FF0-19D4D9E7CF6B}" destId="{78153F2F-2DDB-4AEA-8916-03C434988015}" srcOrd="0" destOrd="0" presId="urn:microsoft.com/office/officeart/2005/8/layout/hierarchy1"/>
    <dgm:cxn modelId="{CD84410B-07F6-4493-95F3-D13125AE4682}" type="presOf" srcId="{AF0BE7A8-7DEB-40FB-9FAC-F5575E231F07}" destId="{1BEBDFC8-3183-435F-8AF7-468D9E5566E6}" srcOrd="0" destOrd="0" presId="urn:microsoft.com/office/officeart/2005/8/layout/hierarchy1"/>
    <dgm:cxn modelId="{10A9DF0C-0A9E-49FA-9D1B-7B1A253F9481}" srcId="{15D2330D-F413-498E-BAA0-BCF4C536FD34}" destId="{3F292773-F477-4EEB-9357-8236C4474892}" srcOrd="0" destOrd="0" parTransId="{699D4767-4703-41BA-8FF0-19D4D9E7CF6B}" sibTransId="{AD6853AF-54AD-441A-A117-FFA9D9938662}"/>
    <dgm:cxn modelId="{52515610-A6E7-4621-A109-8BF4A5A34678}" srcId="{C0E6E375-2582-4C90-969F-A0B2904363E5}" destId="{FFB32B29-FA45-4C9A-A769-C252E3CE887C}" srcOrd="0" destOrd="0" parTransId="{69BCC374-369C-4AAE-B4CA-2B1F05C5CBD3}" sibTransId="{CCB94983-CC7F-47B8-87F4-A319819740B0}"/>
    <dgm:cxn modelId="{554BD920-A965-43F4-81BB-834131CE2CA7}" type="presOf" srcId="{829BD0A3-FDCF-4524-B154-ACD4569713B1}" destId="{63FFD6DF-7564-4DBD-AE38-08EBB152C373}" srcOrd="0" destOrd="0" presId="urn:microsoft.com/office/officeart/2005/8/layout/hierarchy1"/>
    <dgm:cxn modelId="{903D573F-5C5E-4C93-A1ED-8458703B4090}" type="presOf" srcId="{C0E6E375-2582-4C90-969F-A0B2904363E5}" destId="{756E7474-FC38-4198-9B20-C8DF6A08082A}" srcOrd="0" destOrd="0" presId="urn:microsoft.com/office/officeart/2005/8/layout/hierarchy1"/>
    <dgm:cxn modelId="{F9519B41-E96B-46D2-B01D-2B1E59E20A83}" srcId="{FFB32B29-FA45-4C9A-A769-C252E3CE887C}" destId="{D1E8ECBF-3E57-40E3-8155-985A51FAC955}" srcOrd="0" destOrd="0" parTransId="{65AEEA5C-DD61-415B-868E-44C34E5D765C}" sibTransId="{B6C28ED4-AC5D-408B-B6D8-FE0B399FA184}"/>
    <dgm:cxn modelId="{56788744-BA40-4D55-99DC-8146833AC34C}" type="presOf" srcId="{D7F37A3E-AD89-4FA7-912E-89834E923885}" destId="{70E1B4EF-6AD5-4591-92F7-893752F951B3}" srcOrd="0" destOrd="0" presId="urn:microsoft.com/office/officeart/2005/8/layout/hierarchy1"/>
    <dgm:cxn modelId="{FC07F457-0AED-4531-A53F-9BEA32DABFD1}" type="presOf" srcId="{D1E8ECBF-3E57-40E3-8155-985A51FAC955}" destId="{0AC66DD5-BD5F-4EDC-A380-B0A1CDC692E0}" srcOrd="0" destOrd="0" presId="urn:microsoft.com/office/officeart/2005/8/layout/hierarchy1"/>
    <dgm:cxn modelId="{BE9E1D72-D0BB-47DC-9FFE-240A76CF31C7}" type="presOf" srcId="{FFB32B29-FA45-4C9A-A769-C252E3CE887C}" destId="{A897F0DA-60A4-4DA5-8D0C-478ED92D838B}" srcOrd="0" destOrd="0" presId="urn:microsoft.com/office/officeart/2005/8/layout/hierarchy1"/>
    <dgm:cxn modelId="{03BA6B77-D26E-48F7-AEA9-C55B2EED906D}" type="presOf" srcId="{4196BCF8-74A0-4B61-B982-566712A920AF}" destId="{15932436-03BF-4802-8630-86F9B780B268}" srcOrd="0" destOrd="0" presId="urn:microsoft.com/office/officeart/2005/8/layout/hierarchy1"/>
    <dgm:cxn modelId="{2FF5BF7F-BD4B-497A-BD07-014496CADA09}" type="presOf" srcId="{6FBFDD88-FC8D-484C-90B8-5B45D810D675}" destId="{2021E953-C832-455B-A565-B490B748D770}" srcOrd="0" destOrd="0" presId="urn:microsoft.com/office/officeart/2005/8/layout/hierarchy1"/>
    <dgm:cxn modelId="{866EED85-F442-4653-ACB5-9FB078A67BF7}" type="presOf" srcId="{15D2330D-F413-498E-BAA0-BCF4C536FD34}" destId="{00DC9908-2712-42B7-BB7A-71CB8434920C}" srcOrd="0" destOrd="0" presId="urn:microsoft.com/office/officeart/2005/8/layout/hierarchy1"/>
    <dgm:cxn modelId="{57D8D794-FC42-45C7-BF04-C426B6405949}" type="presOf" srcId="{B98BF50E-DAAE-44E2-88D6-C0D3A2B0143F}" destId="{EB24A8C4-8C61-4846-97EF-94CC8793CF6C}" srcOrd="0" destOrd="0" presId="urn:microsoft.com/office/officeart/2005/8/layout/hierarchy1"/>
    <dgm:cxn modelId="{70499C9B-2C42-4E47-8206-A67EFEB4F3DC}" srcId="{FFB32B29-FA45-4C9A-A769-C252E3CE887C}" destId="{15D2330D-F413-498E-BAA0-BCF4C536FD34}" srcOrd="2" destOrd="0" parTransId="{4196BCF8-74A0-4B61-B982-566712A920AF}" sibTransId="{74047D3C-B3DA-4D7C-945F-5005E1C9151C}"/>
    <dgm:cxn modelId="{38B178B0-A3CA-4FF0-97FC-F7BE97705495}" type="presOf" srcId="{93B760BD-08FE-4CD2-AF0E-9364AA30F889}" destId="{E1FC97FF-71CC-45B8-8E22-27E1DECFC628}" srcOrd="0" destOrd="0" presId="urn:microsoft.com/office/officeart/2005/8/layout/hierarchy1"/>
    <dgm:cxn modelId="{2E7916B4-EB4C-41BA-BC73-72FA71575596}" srcId="{FFB32B29-FA45-4C9A-A769-C252E3CE887C}" destId="{AF0BE7A8-7DEB-40FB-9FAC-F5575E231F07}" srcOrd="1" destOrd="0" parTransId="{4AFCE769-5840-4645-80FC-32FEED52CF5D}" sibTransId="{C7F8381C-B5F5-4AC7-8C3A-95E12A25DC5B}"/>
    <dgm:cxn modelId="{7436A6BE-A8D2-46F2-A86E-E9BE83F44CF9}" srcId="{D1E8ECBF-3E57-40E3-8155-985A51FAC955}" destId="{829BD0A3-FDCF-4524-B154-ACD4569713B1}" srcOrd="0" destOrd="0" parTransId="{9CA34FEE-0E08-42E3-BB66-373FBEE873EE}" sibTransId="{8C61EEC2-335C-4188-BB79-94DAFA1A81C3}"/>
    <dgm:cxn modelId="{DD5076C4-9E17-437D-86F9-2E2DA2ED9E67}" type="presOf" srcId="{3F292773-F477-4EEB-9357-8236C4474892}" destId="{23EE314D-A2D8-49D8-A0F1-DE409ECDA235}" srcOrd="0" destOrd="0" presId="urn:microsoft.com/office/officeart/2005/8/layout/hierarchy1"/>
    <dgm:cxn modelId="{C1C490CD-D6E0-4806-991D-E01EA2814146}" type="presOf" srcId="{65AEEA5C-DD61-415B-868E-44C34E5D765C}" destId="{F6C45395-5F4A-4E00-A1D5-A965EDA88C55}" srcOrd="0" destOrd="0" presId="urn:microsoft.com/office/officeart/2005/8/layout/hierarchy1"/>
    <dgm:cxn modelId="{E50FFDD2-B4E1-490C-8ED9-3E7A08067F6B}" type="presOf" srcId="{4AFCE769-5840-4645-80FC-32FEED52CF5D}" destId="{106DB736-75C0-491E-AB75-F02C86A89206}" srcOrd="0" destOrd="0" presId="urn:microsoft.com/office/officeart/2005/8/layout/hierarchy1"/>
    <dgm:cxn modelId="{E40E8AE1-72D5-4485-A58A-37A60FA38735}" type="presOf" srcId="{9CA34FEE-0E08-42E3-BB66-373FBEE873EE}" destId="{CD27262E-F153-4D15-93C3-B0751234BDF2}" srcOrd="0" destOrd="0" presId="urn:microsoft.com/office/officeart/2005/8/layout/hierarchy1"/>
    <dgm:cxn modelId="{2ECB57E2-1F87-4C22-B99D-19D63936C74F}" type="presOf" srcId="{FFEE391D-DFBF-454D-8721-F9ADC6F13DA8}" destId="{63571BC9-9A7C-4DB7-AB5F-359394D96A70}" srcOrd="0" destOrd="0" presId="urn:microsoft.com/office/officeart/2005/8/layout/hierarchy1"/>
    <dgm:cxn modelId="{97D038EB-5130-461D-8863-CF67B0F0106E}" srcId="{AF0BE7A8-7DEB-40FB-9FAC-F5575E231F07}" destId="{D7F37A3E-AD89-4FA7-912E-89834E923885}" srcOrd="0" destOrd="0" parTransId="{FFEE391D-DFBF-454D-8721-F9ADC6F13DA8}" sibTransId="{EE0DF7A8-AA4D-439A-9A41-E214025151B6}"/>
    <dgm:cxn modelId="{CFE4A0ED-6D5E-4182-A08D-96C50FC51C3A}" srcId="{D1E8ECBF-3E57-40E3-8155-985A51FAC955}" destId="{6FBFDD88-FC8D-484C-90B8-5B45D810D675}" srcOrd="1" destOrd="0" parTransId="{17E346AE-17E3-4418-A99F-5520C5FF2146}" sibTransId="{DF5676ED-E1FF-44CB-97B6-917D2351F450}"/>
    <dgm:cxn modelId="{9481A2F2-78B5-4E43-839A-F67AB2B83F5D}" srcId="{AF0BE7A8-7DEB-40FB-9FAC-F5575E231F07}" destId="{B98BF50E-DAAE-44E2-88D6-C0D3A2B0143F}" srcOrd="1" destOrd="0" parTransId="{93B760BD-08FE-4CD2-AF0E-9364AA30F889}" sibTransId="{24BEE9DB-457D-4249-8ECE-29DD4ACFBF48}"/>
    <dgm:cxn modelId="{AD308308-B1BA-4ED9-8E05-F6FAA142AB03}" type="presParOf" srcId="{756E7474-FC38-4198-9B20-C8DF6A08082A}" destId="{492C90B2-4F07-4B3C-9EEF-70A5D7315540}" srcOrd="0" destOrd="0" presId="urn:microsoft.com/office/officeart/2005/8/layout/hierarchy1"/>
    <dgm:cxn modelId="{2BB31286-6323-41D9-92AF-AFB9D96A0727}" type="presParOf" srcId="{492C90B2-4F07-4B3C-9EEF-70A5D7315540}" destId="{EBF9EC47-1D92-4DB1-858F-C431DE38A14C}" srcOrd="0" destOrd="0" presId="urn:microsoft.com/office/officeart/2005/8/layout/hierarchy1"/>
    <dgm:cxn modelId="{513B6A13-CA62-48BB-8271-87D20C942CCA}" type="presParOf" srcId="{EBF9EC47-1D92-4DB1-858F-C431DE38A14C}" destId="{E1BD41D7-2BD3-4524-B25B-08FF4CEB926B}" srcOrd="0" destOrd="0" presId="urn:microsoft.com/office/officeart/2005/8/layout/hierarchy1"/>
    <dgm:cxn modelId="{D671613D-6838-4018-8B81-41AE2395231E}" type="presParOf" srcId="{EBF9EC47-1D92-4DB1-858F-C431DE38A14C}" destId="{A897F0DA-60A4-4DA5-8D0C-478ED92D838B}" srcOrd="1" destOrd="0" presId="urn:microsoft.com/office/officeart/2005/8/layout/hierarchy1"/>
    <dgm:cxn modelId="{51EC19B5-1995-4BBE-95A4-64EA96AAD283}" type="presParOf" srcId="{492C90B2-4F07-4B3C-9EEF-70A5D7315540}" destId="{BCBD891B-609C-4F49-AB11-26107E72CE2A}" srcOrd="1" destOrd="0" presId="urn:microsoft.com/office/officeart/2005/8/layout/hierarchy1"/>
    <dgm:cxn modelId="{5817C86E-E042-46B6-B164-836880985BDA}" type="presParOf" srcId="{BCBD891B-609C-4F49-AB11-26107E72CE2A}" destId="{F6C45395-5F4A-4E00-A1D5-A965EDA88C55}" srcOrd="0" destOrd="0" presId="urn:microsoft.com/office/officeart/2005/8/layout/hierarchy1"/>
    <dgm:cxn modelId="{FDCAA055-A4DB-4869-A156-BEFFFA52C03A}" type="presParOf" srcId="{BCBD891B-609C-4F49-AB11-26107E72CE2A}" destId="{68E2DE7C-BEEB-492A-9D79-4C6368DF291D}" srcOrd="1" destOrd="0" presId="urn:microsoft.com/office/officeart/2005/8/layout/hierarchy1"/>
    <dgm:cxn modelId="{C2A32A70-C51C-466A-8BE2-5255660CBEB6}" type="presParOf" srcId="{68E2DE7C-BEEB-492A-9D79-4C6368DF291D}" destId="{26417BE3-7E3C-4A60-BB3F-7E1012FBE1FE}" srcOrd="0" destOrd="0" presId="urn:microsoft.com/office/officeart/2005/8/layout/hierarchy1"/>
    <dgm:cxn modelId="{0863441E-2C73-4A02-A827-363407902F4A}" type="presParOf" srcId="{26417BE3-7E3C-4A60-BB3F-7E1012FBE1FE}" destId="{164EF8E9-FA8A-4CCA-BC17-148DCB9F11AC}" srcOrd="0" destOrd="0" presId="urn:microsoft.com/office/officeart/2005/8/layout/hierarchy1"/>
    <dgm:cxn modelId="{1FEBBF81-7595-4924-8013-853F48C7B4ED}" type="presParOf" srcId="{26417BE3-7E3C-4A60-BB3F-7E1012FBE1FE}" destId="{0AC66DD5-BD5F-4EDC-A380-B0A1CDC692E0}" srcOrd="1" destOrd="0" presId="urn:microsoft.com/office/officeart/2005/8/layout/hierarchy1"/>
    <dgm:cxn modelId="{D8112ED3-34BC-413A-9F40-16CF4AD1EC7D}" type="presParOf" srcId="{68E2DE7C-BEEB-492A-9D79-4C6368DF291D}" destId="{126CBD99-77A5-4637-8B02-640645932636}" srcOrd="1" destOrd="0" presId="urn:microsoft.com/office/officeart/2005/8/layout/hierarchy1"/>
    <dgm:cxn modelId="{7D2DE72D-87CF-487D-886A-FF9CDCEB0FBB}" type="presParOf" srcId="{126CBD99-77A5-4637-8B02-640645932636}" destId="{CD27262E-F153-4D15-93C3-B0751234BDF2}" srcOrd="0" destOrd="0" presId="urn:microsoft.com/office/officeart/2005/8/layout/hierarchy1"/>
    <dgm:cxn modelId="{A6E7AF27-BAA6-4797-A467-568B44ECF1BF}" type="presParOf" srcId="{126CBD99-77A5-4637-8B02-640645932636}" destId="{9539F20F-E9BB-4CD8-9EFF-ACCDD1016CFB}" srcOrd="1" destOrd="0" presId="urn:microsoft.com/office/officeart/2005/8/layout/hierarchy1"/>
    <dgm:cxn modelId="{BE1BF7CD-2AAF-4C45-8F23-DBF42F1B4B25}" type="presParOf" srcId="{9539F20F-E9BB-4CD8-9EFF-ACCDD1016CFB}" destId="{C440BF8A-BC40-4332-B8D3-8E888F378CD7}" srcOrd="0" destOrd="0" presId="urn:microsoft.com/office/officeart/2005/8/layout/hierarchy1"/>
    <dgm:cxn modelId="{ED934414-E49B-4FC6-BCB8-58239A9929B4}" type="presParOf" srcId="{C440BF8A-BC40-4332-B8D3-8E888F378CD7}" destId="{221E8BFE-05D7-4948-8BCF-66C44755204F}" srcOrd="0" destOrd="0" presId="urn:microsoft.com/office/officeart/2005/8/layout/hierarchy1"/>
    <dgm:cxn modelId="{454F0EEC-9624-4F87-AF53-F371C5CA443B}" type="presParOf" srcId="{C440BF8A-BC40-4332-B8D3-8E888F378CD7}" destId="{63FFD6DF-7564-4DBD-AE38-08EBB152C373}" srcOrd="1" destOrd="0" presId="urn:microsoft.com/office/officeart/2005/8/layout/hierarchy1"/>
    <dgm:cxn modelId="{D899F420-423A-448F-8C97-5ADA50E32297}" type="presParOf" srcId="{9539F20F-E9BB-4CD8-9EFF-ACCDD1016CFB}" destId="{68C63F34-07E7-4495-AA4C-BB249F12B906}" srcOrd="1" destOrd="0" presId="urn:microsoft.com/office/officeart/2005/8/layout/hierarchy1"/>
    <dgm:cxn modelId="{694CED34-6989-496C-99E7-DC0BA6CD4525}" type="presParOf" srcId="{126CBD99-77A5-4637-8B02-640645932636}" destId="{C4D3C322-B1CC-4F4B-8401-946752A47B0D}" srcOrd="2" destOrd="0" presId="urn:microsoft.com/office/officeart/2005/8/layout/hierarchy1"/>
    <dgm:cxn modelId="{01E39356-5E88-4A53-BAC5-D2611915B93E}" type="presParOf" srcId="{126CBD99-77A5-4637-8B02-640645932636}" destId="{23C32F3C-282C-456E-A1DB-724B51CC1232}" srcOrd="3" destOrd="0" presId="urn:microsoft.com/office/officeart/2005/8/layout/hierarchy1"/>
    <dgm:cxn modelId="{BB2C882C-315E-449E-8D05-758AF2505862}" type="presParOf" srcId="{23C32F3C-282C-456E-A1DB-724B51CC1232}" destId="{D9354661-69E6-492D-83AA-09A5CC9CF50F}" srcOrd="0" destOrd="0" presId="urn:microsoft.com/office/officeart/2005/8/layout/hierarchy1"/>
    <dgm:cxn modelId="{71B6B25B-CC3E-4622-967C-02E99DEF71A6}" type="presParOf" srcId="{D9354661-69E6-492D-83AA-09A5CC9CF50F}" destId="{90731FAC-CED6-41C8-A4A1-C4D502325300}" srcOrd="0" destOrd="0" presId="urn:microsoft.com/office/officeart/2005/8/layout/hierarchy1"/>
    <dgm:cxn modelId="{1031B041-8F26-473F-B550-72FD87FB82BD}" type="presParOf" srcId="{D9354661-69E6-492D-83AA-09A5CC9CF50F}" destId="{2021E953-C832-455B-A565-B490B748D770}" srcOrd="1" destOrd="0" presId="urn:microsoft.com/office/officeart/2005/8/layout/hierarchy1"/>
    <dgm:cxn modelId="{FE02448F-A1D0-4EFB-B7EF-E5D84A5A40E9}" type="presParOf" srcId="{23C32F3C-282C-456E-A1DB-724B51CC1232}" destId="{E1B5D0EA-051D-435F-B4A3-439D026786C0}" srcOrd="1" destOrd="0" presId="urn:microsoft.com/office/officeart/2005/8/layout/hierarchy1"/>
    <dgm:cxn modelId="{A771A11A-4001-4CB1-8D31-997E6A68801D}" type="presParOf" srcId="{BCBD891B-609C-4F49-AB11-26107E72CE2A}" destId="{106DB736-75C0-491E-AB75-F02C86A89206}" srcOrd="2" destOrd="0" presId="urn:microsoft.com/office/officeart/2005/8/layout/hierarchy1"/>
    <dgm:cxn modelId="{9DA491C8-DDF2-4A69-943F-D34A0AA69D81}" type="presParOf" srcId="{BCBD891B-609C-4F49-AB11-26107E72CE2A}" destId="{21C449E4-2DC6-4865-911A-EDA985B13494}" srcOrd="3" destOrd="0" presId="urn:microsoft.com/office/officeart/2005/8/layout/hierarchy1"/>
    <dgm:cxn modelId="{8DF80DEE-2A63-4EB9-BE41-E521092532C3}" type="presParOf" srcId="{21C449E4-2DC6-4865-911A-EDA985B13494}" destId="{C5725345-F1AC-41F3-9C29-FF6F26F23588}" srcOrd="0" destOrd="0" presId="urn:microsoft.com/office/officeart/2005/8/layout/hierarchy1"/>
    <dgm:cxn modelId="{8272A20F-E7FC-414B-8BC6-2B7AF79384C2}" type="presParOf" srcId="{C5725345-F1AC-41F3-9C29-FF6F26F23588}" destId="{5AAFF8ED-7950-487B-A58E-09E45450E8C4}" srcOrd="0" destOrd="0" presId="urn:microsoft.com/office/officeart/2005/8/layout/hierarchy1"/>
    <dgm:cxn modelId="{0BFE5F47-6F8D-4366-BA19-27D97027DB6D}" type="presParOf" srcId="{C5725345-F1AC-41F3-9C29-FF6F26F23588}" destId="{1BEBDFC8-3183-435F-8AF7-468D9E5566E6}" srcOrd="1" destOrd="0" presId="urn:microsoft.com/office/officeart/2005/8/layout/hierarchy1"/>
    <dgm:cxn modelId="{1DDFCCB7-4880-498C-BA74-DED626407DCC}" type="presParOf" srcId="{21C449E4-2DC6-4865-911A-EDA985B13494}" destId="{4B3EEF21-F16A-401B-81BC-24EE3FEB55D9}" srcOrd="1" destOrd="0" presId="urn:microsoft.com/office/officeart/2005/8/layout/hierarchy1"/>
    <dgm:cxn modelId="{686B0B32-217C-492C-B50B-BE42649A3A74}" type="presParOf" srcId="{4B3EEF21-F16A-401B-81BC-24EE3FEB55D9}" destId="{63571BC9-9A7C-4DB7-AB5F-359394D96A70}" srcOrd="0" destOrd="0" presId="urn:microsoft.com/office/officeart/2005/8/layout/hierarchy1"/>
    <dgm:cxn modelId="{2EDA148B-14E1-4D54-8D8F-E84F8F3D45D5}" type="presParOf" srcId="{4B3EEF21-F16A-401B-81BC-24EE3FEB55D9}" destId="{D76E3CE3-BB07-4EA6-9C39-3DBF71F6C733}" srcOrd="1" destOrd="0" presId="urn:microsoft.com/office/officeart/2005/8/layout/hierarchy1"/>
    <dgm:cxn modelId="{BDF8D7C9-6D1D-4833-9139-A8537ED82A4E}" type="presParOf" srcId="{D76E3CE3-BB07-4EA6-9C39-3DBF71F6C733}" destId="{07A6280B-D6F1-4F47-91E8-A51DD2892783}" srcOrd="0" destOrd="0" presId="urn:microsoft.com/office/officeart/2005/8/layout/hierarchy1"/>
    <dgm:cxn modelId="{5990CECC-2FD6-4EBC-8335-7C96C77B7232}" type="presParOf" srcId="{07A6280B-D6F1-4F47-91E8-A51DD2892783}" destId="{8ABC7588-3AE0-4E6B-B2D3-661CBE927892}" srcOrd="0" destOrd="0" presId="urn:microsoft.com/office/officeart/2005/8/layout/hierarchy1"/>
    <dgm:cxn modelId="{FF513D5C-4123-45C6-914E-4A0335AAB5FA}" type="presParOf" srcId="{07A6280B-D6F1-4F47-91E8-A51DD2892783}" destId="{70E1B4EF-6AD5-4591-92F7-893752F951B3}" srcOrd="1" destOrd="0" presId="urn:microsoft.com/office/officeart/2005/8/layout/hierarchy1"/>
    <dgm:cxn modelId="{2ABF337B-5524-4617-9E6E-5629BBC5609F}" type="presParOf" srcId="{D76E3CE3-BB07-4EA6-9C39-3DBF71F6C733}" destId="{50F8000A-CC69-4683-B43A-F1169E11C603}" srcOrd="1" destOrd="0" presId="urn:microsoft.com/office/officeart/2005/8/layout/hierarchy1"/>
    <dgm:cxn modelId="{E6BE2E24-8715-4F79-802A-8498E3244002}" type="presParOf" srcId="{4B3EEF21-F16A-401B-81BC-24EE3FEB55D9}" destId="{E1FC97FF-71CC-45B8-8E22-27E1DECFC628}" srcOrd="2" destOrd="0" presId="urn:microsoft.com/office/officeart/2005/8/layout/hierarchy1"/>
    <dgm:cxn modelId="{3B6DB35A-CACF-4B7D-8DB5-B797A48ED6C3}" type="presParOf" srcId="{4B3EEF21-F16A-401B-81BC-24EE3FEB55D9}" destId="{B2FD2B68-0BF2-4F5A-B97E-E2D42FF6F4A6}" srcOrd="3" destOrd="0" presId="urn:microsoft.com/office/officeart/2005/8/layout/hierarchy1"/>
    <dgm:cxn modelId="{531FA493-62D5-46E2-AA39-A013C71EB1D6}" type="presParOf" srcId="{B2FD2B68-0BF2-4F5A-B97E-E2D42FF6F4A6}" destId="{7761FCBF-5002-4D96-9DAF-15D7EA22BD5F}" srcOrd="0" destOrd="0" presId="urn:microsoft.com/office/officeart/2005/8/layout/hierarchy1"/>
    <dgm:cxn modelId="{24450286-16FD-4C87-8528-96767D79DAF9}" type="presParOf" srcId="{7761FCBF-5002-4D96-9DAF-15D7EA22BD5F}" destId="{8316C1A5-BA29-4049-AEE9-C260C1EBCFA0}" srcOrd="0" destOrd="0" presId="urn:microsoft.com/office/officeart/2005/8/layout/hierarchy1"/>
    <dgm:cxn modelId="{C5B635EA-AE03-44DA-BF15-EAA1A48DAF2D}" type="presParOf" srcId="{7761FCBF-5002-4D96-9DAF-15D7EA22BD5F}" destId="{EB24A8C4-8C61-4846-97EF-94CC8793CF6C}" srcOrd="1" destOrd="0" presId="urn:microsoft.com/office/officeart/2005/8/layout/hierarchy1"/>
    <dgm:cxn modelId="{6A50EBA8-04EF-471B-B772-2A0D97106EE6}" type="presParOf" srcId="{B2FD2B68-0BF2-4F5A-B97E-E2D42FF6F4A6}" destId="{1B77EDEE-DE14-46E4-B69B-7044827C954A}" srcOrd="1" destOrd="0" presId="urn:microsoft.com/office/officeart/2005/8/layout/hierarchy1"/>
    <dgm:cxn modelId="{8CCF75A0-927C-4750-94C4-8C066568051C}" type="presParOf" srcId="{BCBD891B-609C-4F49-AB11-26107E72CE2A}" destId="{15932436-03BF-4802-8630-86F9B780B268}" srcOrd="4" destOrd="0" presId="urn:microsoft.com/office/officeart/2005/8/layout/hierarchy1"/>
    <dgm:cxn modelId="{472C6175-3922-487C-AD55-FEC42AE99782}" type="presParOf" srcId="{BCBD891B-609C-4F49-AB11-26107E72CE2A}" destId="{F39AC6B0-B105-42C7-82AD-17B76AFF7B73}" srcOrd="5" destOrd="0" presId="urn:microsoft.com/office/officeart/2005/8/layout/hierarchy1"/>
    <dgm:cxn modelId="{3CD4DC6E-CCCF-4494-902E-53E48D0ED839}" type="presParOf" srcId="{F39AC6B0-B105-42C7-82AD-17B76AFF7B73}" destId="{7A8892B2-B3BB-496D-AD78-63F332A1E85A}" srcOrd="0" destOrd="0" presId="urn:microsoft.com/office/officeart/2005/8/layout/hierarchy1"/>
    <dgm:cxn modelId="{09B78EC3-6293-4186-B82E-6A4BC7065309}" type="presParOf" srcId="{7A8892B2-B3BB-496D-AD78-63F332A1E85A}" destId="{EF8DA4BF-E197-4918-901A-3BAB947335EC}" srcOrd="0" destOrd="0" presId="urn:microsoft.com/office/officeart/2005/8/layout/hierarchy1"/>
    <dgm:cxn modelId="{79F18606-D52A-4A9A-A7D0-7881CA54159D}" type="presParOf" srcId="{7A8892B2-B3BB-496D-AD78-63F332A1E85A}" destId="{00DC9908-2712-42B7-BB7A-71CB8434920C}" srcOrd="1" destOrd="0" presId="urn:microsoft.com/office/officeart/2005/8/layout/hierarchy1"/>
    <dgm:cxn modelId="{ED6CF9BE-C1E6-4B40-8367-3DA434A2D715}" type="presParOf" srcId="{F39AC6B0-B105-42C7-82AD-17B76AFF7B73}" destId="{C65286A4-198A-44FB-B62C-406A0478BF56}" srcOrd="1" destOrd="0" presId="urn:microsoft.com/office/officeart/2005/8/layout/hierarchy1"/>
    <dgm:cxn modelId="{221D8DD8-8038-4DA2-AA18-7E145E7C3165}" type="presParOf" srcId="{C65286A4-198A-44FB-B62C-406A0478BF56}" destId="{78153F2F-2DDB-4AEA-8916-03C434988015}" srcOrd="0" destOrd="0" presId="urn:microsoft.com/office/officeart/2005/8/layout/hierarchy1"/>
    <dgm:cxn modelId="{DF9D9CE8-4D34-4DA6-B780-DE50D0D59B07}" type="presParOf" srcId="{C65286A4-198A-44FB-B62C-406A0478BF56}" destId="{D31F634B-E968-4DEA-9225-A08712FCB361}" srcOrd="1" destOrd="0" presId="urn:microsoft.com/office/officeart/2005/8/layout/hierarchy1"/>
    <dgm:cxn modelId="{8C1F6675-9795-4DCA-931E-7F5C940EB3B4}" type="presParOf" srcId="{D31F634B-E968-4DEA-9225-A08712FCB361}" destId="{92A0228A-3C26-434E-8ABF-FDF3B2B0C19A}" srcOrd="0" destOrd="0" presId="urn:microsoft.com/office/officeart/2005/8/layout/hierarchy1"/>
    <dgm:cxn modelId="{86C3F57B-7A44-4090-8A09-FE84B9677C2D}" type="presParOf" srcId="{92A0228A-3C26-434E-8ABF-FDF3B2B0C19A}" destId="{2F208DD9-8E08-47C1-B055-5D47211CC950}" srcOrd="0" destOrd="0" presId="urn:microsoft.com/office/officeart/2005/8/layout/hierarchy1"/>
    <dgm:cxn modelId="{38D53435-EAA3-4C36-AA4F-EB2109FB3D94}" type="presParOf" srcId="{92A0228A-3C26-434E-8ABF-FDF3B2B0C19A}" destId="{23EE314D-A2D8-49D8-A0F1-DE409ECDA235}" srcOrd="1" destOrd="0" presId="urn:microsoft.com/office/officeart/2005/8/layout/hierarchy1"/>
    <dgm:cxn modelId="{C7D0C703-56F6-4364-A6EE-849942019CF1}" type="presParOf" srcId="{D31F634B-E968-4DEA-9225-A08712FCB361}" destId="{38EBC81F-F5F1-48C0-8B48-ACFDD71DB774}" srcOrd="1" destOrd="0" presId="urn:microsoft.com/office/officeart/2005/8/layout/hierarchy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153F2F-2DDB-4AEA-8916-03C434988015}">
      <dsp:nvSpPr>
        <dsp:cNvPr id="0" name=""/>
        <dsp:cNvSpPr/>
      </dsp:nvSpPr>
      <dsp:spPr>
        <a:xfrm>
          <a:off x="5105010" y="1590111"/>
          <a:ext cx="91440" cy="296258"/>
        </a:xfrm>
        <a:custGeom>
          <a:avLst/>
          <a:gdLst/>
          <a:ahLst/>
          <a:cxnLst/>
          <a:rect l="0" t="0" r="0" b="0"/>
          <a:pathLst>
            <a:path>
              <a:moveTo>
                <a:pt x="45720" y="0"/>
              </a:moveTo>
              <a:lnTo>
                <a:pt x="45720" y="29625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5932436-03BF-4802-8630-86F9B780B268}">
      <dsp:nvSpPr>
        <dsp:cNvPr id="0" name=""/>
        <dsp:cNvSpPr/>
      </dsp:nvSpPr>
      <dsp:spPr>
        <a:xfrm>
          <a:off x="2784945" y="742631"/>
          <a:ext cx="2365784" cy="360956"/>
        </a:xfrm>
        <a:custGeom>
          <a:avLst/>
          <a:gdLst/>
          <a:ahLst/>
          <a:cxnLst/>
          <a:rect l="0" t="0" r="0" b="0"/>
          <a:pathLst>
            <a:path>
              <a:moveTo>
                <a:pt x="0" y="0"/>
              </a:moveTo>
              <a:lnTo>
                <a:pt x="0" y="266589"/>
              </a:lnTo>
              <a:lnTo>
                <a:pt x="2365784" y="266589"/>
              </a:lnTo>
              <a:lnTo>
                <a:pt x="2365784" y="36095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FC97FF-71CC-45B8-8E22-27E1DECFC628}">
      <dsp:nvSpPr>
        <dsp:cNvPr id="0" name=""/>
        <dsp:cNvSpPr/>
      </dsp:nvSpPr>
      <dsp:spPr>
        <a:xfrm>
          <a:off x="3410499" y="1602110"/>
          <a:ext cx="558900" cy="296258"/>
        </a:xfrm>
        <a:custGeom>
          <a:avLst/>
          <a:gdLst/>
          <a:ahLst/>
          <a:cxnLst/>
          <a:rect l="0" t="0" r="0" b="0"/>
          <a:pathLst>
            <a:path>
              <a:moveTo>
                <a:pt x="0" y="0"/>
              </a:moveTo>
              <a:lnTo>
                <a:pt x="0" y="201891"/>
              </a:lnTo>
              <a:lnTo>
                <a:pt x="558900" y="201891"/>
              </a:lnTo>
              <a:lnTo>
                <a:pt x="558900" y="29625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63571BC9-9A7C-4DB7-AB5F-359394D96A70}">
      <dsp:nvSpPr>
        <dsp:cNvPr id="0" name=""/>
        <dsp:cNvSpPr/>
      </dsp:nvSpPr>
      <dsp:spPr>
        <a:xfrm>
          <a:off x="2851679" y="1602110"/>
          <a:ext cx="558819" cy="296258"/>
        </a:xfrm>
        <a:custGeom>
          <a:avLst/>
          <a:gdLst/>
          <a:ahLst/>
          <a:cxnLst/>
          <a:rect l="0" t="0" r="0" b="0"/>
          <a:pathLst>
            <a:path>
              <a:moveTo>
                <a:pt x="558819" y="0"/>
              </a:moveTo>
              <a:lnTo>
                <a:pt x="558819" y="201891"/>
              </a:lnTo>
              <a:lnTo>
                <a:pt x="0" y="201891"/>
              </a:lnTo>
              <a:lnTo>
                <a:pt x="0" y="29625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106DB736-75C0-491E-AB75-F02C86A89206}">
      <dsp:nvSpPr>
        <dsp:cNvPr id="0" name=""/>
        <dsp:cNvSpPr/>
      </dsp:nvSpPr>
      <dsp:spPr>
        <a:xfrm>
          <a:off x="2784945" y="742631"/>
          <a:ext cx="625553" cy="360956"/>
        </a:xfrm>
        <a:custGeom>
          <a:avLst/>
          <a:gdLst/>
          <a:ahLst/>
          <a:cxnLst/>
          <a:rect l="0" t="0" r="0" b="0"/>
          <a:pathLst>
            <a:path>
              <a:moveTo>
                <a:pt x="0" y="0"/>
              </a:moveTo>
              <a:lnTo>
                <a:pt x="0" y="266589"/>
              </a:lnTo>
              <a:lnTo>
                <a:pt x="625553" y="266589"/>
              </a:lnTo>
              <a:lnTo>
                <a:pt x="625553" y="36095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4D3C322-B1CC-4F4B-8401-946752A47B0D}">
      <dsp:nvSpPr>
        <dsp:cNvPr id="0" name=""/>
        <dsp:cNvSpPr/>
      </dsp:nvSpPr>
      <dsp:spPr>
        <a:xfrm>
          <a:off x="1174976" y="1610164"/>
          <a:ext cx="558900" cy="296258"/>
        </a:xfrm>
        <a:custGeom>
          <a:avLst/>
          <a:gdLst/>
          <a:ahLst/>
          <a:cxnLst/>
          <a:rect l="0" t="0" r="0" b="0"/>
          <a:pathLst>
            <a:path>
              <a:moveTo>
                <a:pt x="0" y="0"/>
              </a:moveTo>
              <a:lnTo>
                <a:pt x="0" y="201891"/>
              </a:lnTo>
              <a:lnTo>
                <a:pt x="558900" y="201891"/>
              </a:lnTo>
              <a:lnTo>
                <a:pt x="558900" y="29625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CD27262E-F153-4D15-93C3-B0751234BDF2}">
      <dsp:nvSpPr>
        <dsp:cNvPr id="0" name=""/>
        <dsp:cNvSpPr/>
      </dsp:nvSpPr>
      <dsp:spPr>
        <a:xfrm>
          <a:off x="616075" y="1610164"/>
          <a:ext cx="558900" cy="296258"/>
        </a:xfrm>
        <a:custGeom>
          <a:avLst/>
          <a:gdLst/>
          <a:ahLst/>
          <a:cxnLst/>
          <a:rect l="0" t="0" r="0" b="0"/>
          <a:pathLst>
            <a:path>
              <a:moveTo>
                <a:pt x="558900" y="0"/>
              </a:moveTo>
              <a:lnTo>
                <a:pt x="558900" y="201891"/>
              </a:lnTo>
              <a:lnTo>
                <a:pt x="0" y="201891"/>
              </a:lnTo>
              <a:lnTo>
                <a:pt x="0" y="296258"/>
              </a:lnTo>
            </a:path>
          </a:pathLst>
        </a:custGeom>
        <a:noFill/>
        <a:ln w="9525" cap="flat" cmpd="sng" algn="ctr">
          <a:solidFill>
            <a:schemeClr val="accent1">
              <a:shade val="8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6C45395-5F4A-4E00-A1D5-A965EDA88C55}">
      <dsp:nvSpPr>
        <dsp:cNvPr id="0" name=""/>
        <dsp:cNvSpPr/>
      </dsp:nvSpPr>
      <dsp:spPr>
        <a:xfrm>
          <a:off x="1174976" y="742631"/>
          <a:ext cx="1609968" cy="360956"/>
        </a:xfrm>
        <a:custGeom>
          <a:avLst/>
          <a:gdLst/>
          <a:ahLst/>
          <a:cxnLst/>
          <a:rect l="0" t="0" r="0" b="0"/>
          <a:pathLst>
            <a:path>
              <a:moveTo>
                <a:pt x="1609968" y="0"/>
              </a:moveTo>
              <a:lnTo>
                <a:pt x="1609968" y="266589"/>
              </a:lnTo>
              <a:lnTo>
                <a:pt x="0" y="266589"/>
              </a:lnTo>
              <a:lnTo>
                <a:pt x="0" y="360956"/>
              </a:lnTo>
            </a:path>
          </a:pathLst>
        </a:custGeom>
        <a:noFill/>
        <a:ln w="9525" cap="flat" cmpd="sng" algn="ctr">
          <a:solidFill>
            <a:schemeClr val="accent1">
              <a:shade val="6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E1BD41D7-2BD3-4524-B25B-08FF4CEB926B}">
      <dsp:nvSpPr>
        <dsp:cNvPr id="0" name=""/>
        <dsp:cNvSpPr/>
      </dsp:nvSpPr>
      <dsp:spPr>
        <a:xfrm>
          <a:off x="1485901" y="-64360"/>
          <a:ext cx="2598087" cy="806991"/>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A897F0DA-60A4-4DA5-8D0C-478ED92D838B}">
      <dsp:nvSpPr>
        <dsp:cNvPr id="0" name=""/>
        <dsp:cNvSpPr/>
      </dsp:nvSpPr>
      <dsp:spPr>
        <a:xfrm>
          <a:off x="1599085" y="43164"/>
          <a:ext cx="2598087" cy="806991"/>
        </a:xfrm>
        <a:prstGeom prst="roundRect">
          <a:avLst>
            <a:gd name="adj" fmla="val 10000"/>
          </a:avLst>
        </a:prstGeom>
        <a:solidFill>
          <a:schemeClr val="lt1">
            <a:alpha val="90000"/>
            <a:hueOff val="0"/>
            <a:satOff val="0"/>
            <a:lumOff val="0"/>
            <a:alphaOff val="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1000" b="0" i="0" u="none" strike="noStrike" kern="1200" cap="none" normalizeH="0" baseline="0" dirty="0">
              <a:ln/>
              <a:effectLst/>
              <a:latin typeface="Arial" charset="0"/>
            </a:rPr>
            <a:t>US Lacrosse </a:t>
          </a:r>
        </a:p>
        <a:p>
          <a:pPr marL="0" marR="0" lvl="0" indent="0" algn="ctr" defTabSz="914400" rtl="0" eaLnBrk="0" fontAlgn="base" latinLnBrk="0" hangingPunct="0">
            <a:lnSpc>
              <a:spcPct val="100000"/>
            </a:lnSpc>
            <a:spcBef>
              <a:spcPct val="0"/>
            </a:spcBef>
            <a:spcAft>
              <a:spcPct val="0"/>
            </a:spcAft>
            <a:buClrTx/>
            <a:buSzTx/>
            <a:buFontTx/>
            <a:buNone/>
            <a:tabLst/>
          </a:pPr>
          <a:endParaRPr kumimoji="0" lang="en-US" sz="900" b="0" i="0" u="none" strike="noStrike" kern="1200" cap="none" normalizeH="0" baseline="0" dirty="0">
            <a:ln/>
            <a:effectLst/>
            <a:latin typeface="Arial" charset="0"/>
          </a:endParaRP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 VP, Sports Growth, Safety and Performance</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 Director, High Performance</a:t>
          </a:r>
        </a:p>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-General Manager, National Teams</a:t>
          </a:r>
        </a:p>
      </dsp:txBody>
      <dsp:txXfrm>
        <a:off x="1622721" y="66800"/>
        <a:ext cx="2550815" cy="759719"/>
      </dsp:txXfrm>
    </dsp:sp>
    <dsp:sp modelId="{164EF8E9-FA8A-4CCA-BC17-148DCB9F11AC}">
      <dsp:nvSpPr>
        <dsp:cNvPr id="0" name=""/>
        <dsp:cNvSpPr/>
      </dsp:nvSpPr>
      <dsp:spPr>
        <a:xfrm>
          <a:off x="729341" y="1103587"/>
          <a:ext cx="891271" cy="506576"/>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AC66DD5-BD5F-4EDC-A380-B0A1CDC692E0}">
      <dsp:nvSpPr>
        <dsp:cNvPr id="0" name=""/>
        <dsp:cNvSpPr/>
      </dsp:nvSpPr>
      <dsp:spPr>
        <a:xfrm>
          <a:off x="842524" y="1211111"/>
          <a:ext cx="891271" cy="506576"/>
        </a:xfrm>
        <a:prstGeom prst="roundRect">
          <a:avLst>
            <a:gd name="adj" fmla="val 10000"/>
          </a:avLst>
        </a:prstGeom>
        <a:solidFill>
          <a:schemeClr val="lt1">
            <a:alpha val="90000"/>
            <a:hueOff val="0"/>
            <a:satOff val="0"/>
            <a:lumOff val="0"/>
            <a:alphaOff val="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Head Coach</a:t>
          </a:r>
        </a:p>
      </dsp:txBody>
      <dsp:txXfrm>
        <a:off x="857361" y="1225948"/>
        <a:ext cx="861597" cy="476902"/>
      </dsp:txXfrm>
    </dsp:sp>
    <dsp:sp modelId="{221E8BFE-05D7-4948-8BCF-66C44755204F}">
      <dsp:nvSpPr>
        <dsp:cNvPr id="0" name=""/>
        <dsp:cNvSpPr/>
      </dsp:nvSpPr>
      <dsp:spPr>
        <a:xfrm>
          <a:off x="170358" y="1906422"/>
          <a:ext cx="891434" cy="498523"/>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63FFD6DF-7564-4DBD-AE38-08EBB152C373}">
      <dsp:nvSpPr>
        <dsp:cNvPr id="0" name=""/>
        <dsp:cNvSpPr/>
      </dsp:nvSpPr>
      <dsp:spPr>
        <a:xfrm>
          <a:off x="283542" y="2013947"/>
          <a:ext cx="891434" cy="498523"/>
        </a:xfrm>
        <a:prstGeom prst="roundRect">
          <a:avLst>
            <a:gd name="adj" fmla="val 10000"/>
          </a:avLst>
        </a:prstGeom>
        <a:solidFill>
          <a:schemeClr val="bg1">
            <a:alpha val="9000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Assistant Coach (2)</a:t>
          </a:r>
        </a:p>
      </dsp:txBody>
      <dsp:txXfrm>
        <a:off x="298143" y="2028548"/>
        <a:ext cx="862232" cy="469321"/>
      </dsp:txXfrm>
    </dsp:sp>
    <dsp:sp modelId="{90731FAC-CED6-41C8-A4A1-C4D502325300}">
      <dsp:nvSpPr>
        <dsp:cNvPr id="0" name=""/>
        <dsp:cNvSpPr/>
      </dsp:nvSpPr>
      <dsp:spPr>
        <a:xfrm>
          <a:off x="1288160" y="1906422"/>
          <a:ext cx="891434" cy="500315"/>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021E953-C832-455B-A565-B490B748D770}">
      <dsp:nvSpPr>
        <dsp:cNvPr id="0" name=""/>
        <dsp:cNvSpPr/>
      </dsp:nvSpPr>
      <dsp:spPr>
        <a:xfrm>
          <a:off x="1401344" y="2013947"/>
          <a:ext cx="891434" cy="500315"/>
        </a:xfrm>
        <a:prstGeom prst="roundRect">
          <a:avLst>
            <a:gd name="adj" fmla="val 10000"/>
          </a:avLst>
        </a:prstGeom>
        <a:solidFill>
          <a:schemeClr val="bg1">
            <a:alpha val="9000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Strength &amp; Conditioning Coach</a:t>
          </a:r>
        </a:p>
      </dsp:txBody>
      <dsp:txXfrm>
        <a:off x="1415998" y="2028601"/>
        <a:ext cx="862126" cy="471007"/>
      </dsp:txXfrm>
    </dsp:sp>
    <dsp:sp modelId="{5AAFF8ED-7950-487B-A58E-09E45450E8C4}">
      <dsp:nvSpPr>
        <dsp:cNvPr id="0" name=""/>
        <dsp:cNvSpPr/>
      </dsp:nvSpPr>
      <dsp:spPr>
        <a:xfrm>
          <a:off x="2964863" y="1103587"/>
          <a:ext cx="891271" cy="498523"/>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1BEBDFC8-3183-435F-8AF7-468D9E5566E6}">
      <dsp:nvSpPr>
        <dsp:cNvPr id="0" name=""/>
        <dsp:cNvSpPr/>
      </dsp:nvSpPr>
      <dsp:spPr>
        <a:xfrm>
          <a:off x="3078047" y="1211111"/>
          <a:ext cx="891271" cy="498523"/>
        </a:xfrm>
        <a:prstGeom prst="roundRect">
          <a:avLst>
            <a:gd name="adj" fmla="val 10000"/>
          </a:avLst>
        </a:prstGeom>
        <a:solidFill>
          <a:schemeClr val="lt1">
            <a:alpha val="90000"/>
            <a:hueOff val="0"/>
            <a:satOff val="0"/>
            <a:lumOff val="0"/>
            <a:alphaOff val="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Team Manager</a:t>
          </a:r>
        </a:p>
      </dsp:txBody>
      <dsp:txXfrm>
        <a:off x="3092648" y="1225712"/>
        <a:ext cx="862069" cy="469321"/>
      </dsp:txXfrm>
    </dsp:sp>
    <dsp:sp modelId="{8ABC7588-3AE0-4E6B-B2D3-661CBE927892}">
      <dsp:nvSpPr>
        <dsp:cNvPr id="0" name=""/>
        <dsp:cNvSpPr/>
      </dsp:nvSpPr>
      <dsp:spPr>
        <a:xfrm>
          <a:off x="2405962" y="1898369"/>
          <a:ext cx="891434" cy="498523"/>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70E1B4EF-6AD5-4591-92F7-893752F951B3}">
      <dsp:nvSpPr>
        <dsp:cNvPr id="0" name=""/>
        <dsp:cNvSpPr/>
      </dsp:nvSpPr>
      <dsp:spPr>
        <a:xfrm>
          <a:off x="2519146" y="2005894"/>
          <a:ext cx="891434" cy="498523"/>
        </a:xfrm>
        <a:prstGeom prst="roundRect">
          <a:avLst>
            <a:gd name="adj" fmla="val 10000"/>
          </a:avLst>
        </a:prstGeom>
        <a:solidFill>
          <a:schemeClr val="lt1">
            <a:alpha val="90000"/>
            <a:hueOff val="0"/>
            <a:satOff val="0"/>
            <a:lumOff val="0"/>
            <a:alphaOff val="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Assistant Team Manager</a:t>
          </a:r>
        </a:p>
      </dsp:txBody>
      <dsp:txXfrm>
        <a:off x="2533747" y="2020495"/>
        <a:ext cx="862232" cy="469321"/>
      </dsp:txXfrm>
    </dsp:sp>
    <dsp:sp modelId="{8316C1A5-BA29-4049-AEE9-C260C1EBCFA0}">
      <dsp:nvSpPr>
        <dsp:cNvPr id="0" name=""/>
        <dsp:cNvSpPr/>
      </dsp:nvSpPr>
      <dsp:spPr>
        <a:xfrm>
          <a:off x="3523764" y="1898369"/>
          <a:ext cx="891271" cy="480088"/>
        </a:xfrm>
        <a:prstGeom prst="roundRect">
          <a:avLst>
            <a:gd name="adj" fmla="val 10000"/>
          </a:avLst>
        </a:prstGeom>
        <a:solidFill>
          <a:srgbClr val="0070C0"/>
        </a:soli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EB24A8C4-8C61-4846-97EF-94CC8793CF6C}">
      <dsp:nvSpPr>
        <dsp:cNvPr id="0" name=""/>
        <dsp:cNvSpPr/>
      </dsp:nvSpPr>
      <dsp:spPr>
        <a:xfrm>
          <a:off x="3636948" y="2005894"/>
          <a:ext cx="891271" cy="480088"/>
        </a:xfrm>
        <a:prstGeom prst="roundRect">
          <a:avLst>
            <a:gd name="adj" fmla="val 10000"/>
          </a:avLst>
        </a:prstGeom>
        <a:solidFill>
          <a:schemeClr val="lt1">
            <a:alpha val="90000"/>
            <a:hueOff val="0"/>
            <a:satOff val="0"/>
            <a:lumOff val="0"/>
            <a:alphaOff val="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1" fontAlgn="base" latinLnBrk="0" hangingPunct="1">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Equipment Manager</a:t>
          </a:r>
        </a:p>
      </dsp:txBody>
      <dsp:txXfrm>
        <a:off x="3651009" y="2019955"/>
        <a:ext cx="863149" cy="451966"/>
      </dsp:txXfrm>
    </dsp:sp>
    <dsp:sp modelId="{EF8DA4BF-E197-4918-901A-3BAB947335EC}">
      <dsp:nvSpPr>
        <dsp:cNvPr id="0" name=""/>
        <dsp:cNvSpPr/>
      </dsp:nvSpPr>
      <dsp:spPr>
        <a:xfrm>
          <a:off x="4641403" y="1103587"/>
          <a:ext cx="1018654" cy="486524"/>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00DC9908-2712-42B7-BB7A-71CB8434920C}">
      <dsp:nvSpPr>
        <dsp:cNvPr id="0" name=""/>
        <dsp:cNvSpPr/>
      </dsp:nvSpPr>
      <dsp:spPr>
        <a:xfrm>
          <a:off x="4754587" y="1211111"/>
          <a:ext cx="1018654" cy="486524"/>
        </a:xfrm>
        <a:prstGeom prst="roundRect">
          <a:avLst>
            <a:gd name="adj" fmla="val 10000"/>
          </a:avLst>
        </a:prstGeom>
        <a:solidFill>
          <a:schemeClr val="bg1">
            <a:alpha val="9000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914400" rtl="0" eaLnBrk="0" fontAlgn="base" latinLnBrk="0" hangingPunct="0">
            <a:lnSpc>
              <a:spcPct val="100000"/>
            </a:lnSpc>
            <a:spcBef>
              <a:spcPct val="0"/>
            </a:spcBef>
            <a:spcAft>
              <a:spcPct val="0"/>
            </a:spcAft>
            <a:buClrTx/>
            <a:buSzTx/>
            <a:buFontTx/>
            <a:buNone/>
            <a:tabLst/>
          </a:pPr>
          <a:r>
            <a:rPr kumimoji="0" lang="en-US" sz="900" b="0" i="0" u="none" strike="noStrike" kern="1200" cap="none" normalizeH="0" baseline="0" dirty="0">
              <a:ln/>
              <a:effectLst/>
              <a:latin typeface="Arial" charset="0"/>
            </a:rPr>
            <a:t>Team Physician (2)</a:t>
          </a:r>
        </a:p>
      </dsp:txBody>
      <dsp:txXfrm>
        <a:off x="4768837" y="1225361"/>
        <a:ext cx="990154" cy="458024"/>
      </dsp:txXfrm>
    </dsp:sp>
    <dsp:sp modelId="{2F208DD9-8E08-47C1-B055-5D47211CC950}">
      <dsp:nvSpPr>
        <dsp:cNvPr id="0" name=""/>
        <dsp:cNvSpPr/>
      </dsp:nvSpPr>
      <dsp:spPr>
        <a:xfrm>
          <a:off x="4641403" y="1886370"/>
          <a:ext cx="1018654" cy="477236"/>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sp>
    <dsp:sp modelId="{23EE314D-A2D8-49D8-A0F1-DE409ECDA235}">
      <dsp:nvSpPr>
        <dsp:cNvPr id="0" name=""/>
        <dsp:cNvSpPr/>
      </dsp:nvSpPr>
      <dsp:spPr>
        <a:xfrm>
          <a:off x="4754587" y="1993895"/>
          <a:ext cx="1018654" cy="477236"/>
        </a:xfrm>
        <a:prstGeom prst="roundRect">
          <a:avLst>
            <a:gd name="adj" fmla="val 10000"/>
          </a:avLst>
        </a:prstGeom>
        <a:solidFill>
          <a:schemeClr val="lt1">
            <a:alpha val="90000"/>
            <a:hueOff val="0"/>
            <a:satOff val="0"/>
            <a:lumOff val="0"/>
            <a:alphaOff val="0"/>
          </a:schemeClr>
        </a:solidFill>
        <a:ln w="9525" cap="flat" cmpd="sng" algn="ctr">
          <a:solidFill>
            <a:srgbClr val="0070C0"/>
          </a:solidFill>
          <a:prstDash val="solid"/>
        </a:ln>
        <a:effectLst/>
      </dsp:spPr>
      <dsp:style>
        <a:lnRef idx="1">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marR="0" lvl="0" indent="0" algn="ctr" defTabSz="400050" rtl="0" eaLnBrk="0" fontAlgn="base" latinLnBrk="0" hangingPunct="0">
            <a:lnSpc>
              <a:spcPct val="90000"/>
            </a:lnSpc>
            <a:spcBef>
              <a:spcPct val="0"/>
            </a:spcBef>
            <a:spcAft>
              <a:spcPct val="35000"/>
            </a:spcAft>
            <a:buClrTx/>
            <a:buSzTx/>
            <a:buFontTx/>
            <a:buNone/>
            <a:tabLst/>
          </a:pPr>
          <a:r>
            <a:rPr kumimoji="0" lang="en-US" sz="900" b="0" i="0" u="none" strike="noStrike" kern="1200" cap="none" normalizeH="0" baseline="0" dirty="0">
              <a:ln/>
              <a:effectLst/>
              <a:latin typeface="Arial" charset="0"/>
            </a:rPr>
            <a:t>Athletic Trainer (2)</a:t>
          </a:r>
        </a:p>
      </dsp:txBody>
      <dsp:txXfrm>
        <a:off x="4768565" y="2007873"/>
        <a:ext cx="990698" cy="44928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E3D6E250E5EC944B7820C4DE717361F" ma:contentTypeVersion="12" ma:contentTypeDescription="Create a new document." ma:contentTypeScope="" ma:versionID="dbe6f4ffc8b8ce34c89f3317a81be42c">
  <xsd:schema xmlns:xsd="http://www.w3.org/2001/XMLSchema" xmlns:xs="http://www.w3.org/2001/XMLSchema" xmlns:p="http://schemas.microsoft.com/office/2006/metadata/properties" xmlns:ns2="48fa3e6e-137b-4a27-ba26-9cd8efba3fbe" xmlns:ns3="b0a85bb0-02cc-4e55-95b7-5f42659fedbe" targetNamespace="http://schemas.microsoft.com/office/2006/metadata/properties" ma:root="true" ma:fieldsID="cb65b07a08c2d7f7be787ca39c18f2c4" ns2:_="" ns3:_="">
    <xsd:import namespace="48fa3e6e-137b-4a27-ba26-9cd8efba3fbe"/>
    <xsd:import namespace="b0a85bb0-02cc-4e55-95b7-5f42659fedb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fa3e6e-137b-4a27-ba26-9cd8efba3f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a85bb0-02cc-4e55-95b7-5f42659fed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0594F-B02D-460E-AED4-31FBD6DC4421}">
  <ds:schemaRefs>
    <ds:schemaRef ds:uri="http://schemas.microsoft.com/sharepoint/v3/contenttype/forms"/>
  </ds:schemaRefs>
</ds:datastoreItem>
</file>

<file path=customXml/itemProps2.xml><?xml version="1.0" encoding="utf-8"?>
<ds:datastoreItem xmlns:ds="http://schemas.openxmlformats.org/officeDocument/2006/customXml" ds:itemID="{01547C1E-1311-4E20-A199-A4B602DE00E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C514E34-7864-4BC6-8426-111EF3DC1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fa3e6e-137b-4a27-ba26-9cd8efba3fbe"/>
    <ds:schemaRef ds:uri="b0a85bb0-02cc-4e55-95b7-5f42659fed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220307-3AD3-1240-9E58-4F937661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US Lacrosse</Company>
  <LinksUpToDate>false</LinksUpToDate>
  <CharactersWithSpaces>10870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Carpenetti, Ann</dc:creator>
  <cp:lastModifiedBy>Logue, Brian</cp:lastModifiedBy>
  <cp:revision>2</cp:revision>
  <cp:lastPrinted>2016-11-10T18:53:00Z</cp:lastPrinted>
  <dcterms:created xsi:type="dcterms:W3CDTF">2022-07-26T16:07:00Z</dcterms:created>
  <dcterms:modified xsi:type="dcterms:W3CDTF">2022-07-26T16:07:00Z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0x0101001E3D6E250E5EC944B7820C4DE717361F</vt:lpwstr>
  </property>
</Properties>
</file>