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AC35D" w14:textId="77777777" w:rsidR="00E91A30" w:rsidRPr="00810DB3" w:rsidRDefault="00E91A30" w:rsidP="00E91A30">
      <w:pPr>
        <w:pStyle w:val="pageheadline"/>
        <w:jc w:val="center"/>
      </w:pPr>
      <w:r>
        <w:t>sportsmanship incident report</w:t>
      </w:r>
    </w:p>
    <w:p w14:paraId="694DFDF1" w14:textId="77777777" w:rsidR="00C87226" w:rsidRDefault="00C87226" w:rsidP="00C87226">
      <w:pPr>
        <w:pStyle w:val="Subtitle"/>
      </w:pPr>
    </w:p>
    <w:p w14:paraId="44603FDF" w14:textId="77777777" w:rsidR="00F15B5B" w:rsidRDefault="00F15B5B" w:rsidP="00F15B5B">
      <w:pPr>
        <w:pStyle w:val="Title"/>
        <w:jc w:val="center"/>
      </w:pPr>
      <w:r>
        <w:t>Incident report</w:t>
      </w:r>
    </w:p>
    <w:p w14:paraId="3B7F2860" w14:textId="77777777" w:rsidR="00F15B5B" w:rsidRDefault="00F15B5B" w:rsidP="00F15B5B">
      <w:pPr>
        <w:rPr>
          <w:rFonts w:ascii="Acumin Pro" w:eastAsiaTheme="minorEastAsia" w:hAnsi="Acumin Pro" w:cs="Tahoma"/>
        </w:rPr>
      </w:pPr>
    </w:p>
    <w:p w14:paraId="183CC6F7" w14:textId="77777777" w:rsidR="00F15B5B" w:rsidRPr="00790275" w:rsidRDefault="00F15B5B" w:rsidP="00F15B5B">
      <w:pPr>
        <w:rPr>
          <w:b/>
          <w:bCs/>
        </w:rPr>
      </w:pPr>
      <w:r w:rsidRPr="00790275">
        <w:rPr>
          <w:rFonts w:ascii="Acumin Pro" w:eastAsiaTheme="minorEastAsia" w:hAnsi="Acumin Pro" w:cs="Tahoma"/>
        </w:rPr>
        <w:t xml:space="preserve">This report is to be completed and must be submitted before the next scheduled game. </w:t>
      </w:r>
      <w:r w:rsidRPr="00790275">
        <w:rPr>
          <w:rFonts w:ascii="Acumin Pro" w:eastAsiaTheme="minorEastAsia" w:hAnsi="Acumin Pro" w:cs="Tahoma"/>
          <w:b/>
          <w:bCs/>
        </w:rPr>
        <w:t xml:space="preserve">If a resolution is not resolved before the next scheduled game, please withhold the individual(s) involved until further notice.  </w:t>
      </w:r>
    </w:p>
    <w:p w14:paraId="6EA9AE45" w14:textId="77777777" w:rsidR="00F15B5B" w:rsidRDefault="00F15B5B" w:rsidP="00F15B5B">
      <w:pPr>
        <w:pStyle w:val="Subtitle"/>
      </w:pPr>
    </w:p>
    <w:p w14:paraId="7E8F8446" w14:textId="77777777" w:rsidR="00F15B5B" w:rsidRDefault="00F15B5B" w:rsidP="00F15B5B">
      <w:pPr>
        <w:pStyle w:val="Title"/>
        <w:jc w:val="center"/>
      </w:pPr>
      <w:r>
        <w:t>General Information</w:t>
      </w:r>
    </w:p>
    <w:p w14:paraId="62D27155" w14:textId="77777777" w:rsidR="00F15B5B" w:rsidRDefault="00F15B5B" w:rsidP="00F15B5B"/>
    <w:p w14:paraId="3E52A61E" w14:textId="77777777" w:rsidR="00F15B5B" w:rsidRPr="00B62650" w:rsidRDefault="00F15B5B" w:rsidP="00F15B5B">
      <w:pPr>
        <w:jc w:val="both"/>
      </w:pPr>
      <w:r w:rsidRPr="00557BF2">
        <w:rPr>
          <w:rFonts w:ascii="Acumin Pro" w:hAnsi="Acumin Pro"/>
          <w:b/>
          <w:bCs/>
        </w:rPr>
        <w:t>Date of Incident:</w:t>
      </w:r>
      <w:r w:rsidRPr="001F410B">
        <w:rPr>
          <w:rFonts w:ascii="Acumin Pro" w:hAnsi="Acumin Pro"/>
        </w:rPr>
        <w:t xml:space="preserve">  </w:t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 w:rsidRPr="00557BF2">
        <w:rPr>
          <w:rFonts w:ascii="Acumin Pro" w:hAnsi="Acumin Pro"/>
          <w:b/>
          <w:bCs/>
        </w:rPr>
        <w:t>Time of Incident:</w:t>
      </w:r>
      <w:r w:rsidRPr="001F410B">
        <w:rPr>
          <w:rFonts w:ascii="Acumin Pro" w:hAnsi="Acumin Pro"/>
        </w:rPr>
        <w:t xml:space="preserve"> </w:t>
      </w:r>
    </w:p>
    <w:p w14:paraId="03BB9762" w14:textId="77777777" w:rsidR="00F15B5B" w:rsidRPr="001F410B" w:rsidRDefault="00F15B5B" w:rsidP="00F15B5B">
      <w:pPr>
        <w:jc w:val="both"/>
        <w:rPr>
          <w:rFonts w:ascii="Acumin Pro" w:hAnsi="Acumin Pro"/>
        </w:rPr>
      </w:pPr>
    </w:p>
    <w:p w14:paraId="4EAB2CD8" w14:textId="77777777" w:rsidR="00F15B5B" w:rsidRPr="001F410B" w:rsidRDefault="00F15B5B" w:rsidP="00F15B5B">
      <w:pPr>
        <w:jc w:val="both"/>
        <w:rPr>
          <w:rFonts w:ascii="Acumin Pro" w:hAnsi="Acumin Pro"/>
        </w:rPr>
      </w:pPr>
      <w:r w:rsidRPr="00557BF2">
        <w:rPr>
          <w:rFonts w:ascii="Acumin Pro" w:hAnsi="Acumin Pro"/>
          <w:b/>
          <w:bCs/>
        </w:rPr>
        <w:t>Location:</w:t>
      </w:r>
      <w:r w:rsidRPr="001F410B">
        <w:rPr>
          <w:rFonts w:ascii="Acumin Pro" w:hAnsi="Acumin Pro"/>
        </w:rPr>
        <w:t xml:space="preserve"> </w:t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>
        <w:rPr>
          <w:rFonts w:ascii="Acumin Pro" w:hAnsi="Acumin Pro"/>
        </w:rPr>
        <w:tab/>
      </w:r>
      <w:r w:rsidRPr="00557BF2">
        <w:rPr>
          <w:rFonts w:ascii="Acumin Pro" w:hAnsi="Acumin Pro"/>
          <w:b/>
          <w:bCs/>
        </w:rPr>
        <w:t>Event Name/Type:</w:t>
      </w:r>
    </w:p>
    <w:p w14:paraId="17E434AF" w14:textId="77777777" w:rsidR="00F15B5B" w:rsidRDefault="00F15B5B" w:rsidP="00F15B5B">
      <w:pPr>
        <w:jc w:val="both"/>
        <w:rPr>
          <w:rFonts w:ascii="Acumin Pro" w:hAnsi="Acumin Pro"/>
        </w:rPr>
      </w:pPr>
    </w:p>
    <w:p w14:paraId="28C5EBBA" w14:textId="77777777" w:rsidR="00F15B5B" w:rsidRPr="00557BF2" w:rsidRDefault="00F15B5B" w:rsidP="00F15B5B">
      <w:pPr>
        <w:jc w:val="both"/>
        <w:rPr>
          <w:rFonts w:ascii="Acumin Pro" w:hAnsi="Acumin Pro"/>
          <w:b/>
          <w:bCs/>
        </w:rPr>
      </w:pPr>
      <w:r w:rsidRPr="00557BF2">
        <w:rPr>
          <w:rFonts w:ascii="Acumin Pro" w:hAnsi="Acumin Pro"/>
          <w:b/>
          <w:bCs/>
        </w:rPr>
        <w:t xml:space="preserve">Teams Involved: </w:t>
      </w:r>
    </w:p>
    <w:p w14:paraId="4BF1035B" w14:textId="77777777" w:rsidR="00F15B5B" w:rsidRPr="001F410B" w:rsidRDefault="00F15B5B" w:rsidP="00F15B5B">
      <w:pPr>
        <w:rPr>
          <w:rFonts w:ascii="Acumin Pro" w:hAnsi="Acumin Pro"/>
        </w:rPr>
      </w:pPr>
    </w:p>
    <w:p w14:paraId="781A8A27" w14:textId="77777777" w:rsidR="00F15B5B" w:rsidRDefault="00F15B5B" w:rsidP="00F15B5B">
      <w:pPr>
        <w:jc w:val="center"/>
      </w:pPr>
    </w:p>
    <w:p w14:paraId="2D33010A" w14:textId="77777777" w:rsidR="00F15B5B" w:rsidRDefault="00F15B5B" w:rsidP="00F15B5B">
      <w:pPr>
        <w:pStyle w:val="Title"/>
        <w:jc w:val="center"/>
      </w:pPr>
      <w:r>
        <w:t>individuals Involved</w:t>
      </w:r>
    </w:p>
    <w:p w14:paraId="18BBB4AD" w14:textId="77777777" w:rsidR="00F15B5B" w:rsidRPr="00A56094" w:rsidRDefault="00F15B5B" w:rsidP="00F15B5B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3105"/>
        <w:gridCol w:w="3105"/>
      </w:tblGrid>
      <w:tr w:rsidR="00F15B5B" w:rsidRPr="005A7728" w14:paraId="1C8DA580" w14:textId="77777777" w:rsidTr="00DC622B">
        <w:trPr>
          <w:trHeight w:val="30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0F14BB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  <w:r w:rsidRPr="005A7728">
              <w:rPr>
                <w:rFonts w:ascii="Acumin Pro" w:hAnsi="Acumin Pro"/>
                <w:b/>
                <w:bCs/>
              </w:rPr>
              <w:t>Role</w:t>
            </w: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9B3982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  <w:r w:rsidRPr="005A7728">
              <w:rPr>
                <w:rFonts w:ascii="Acumin Pro" w:hAnsi="Acumin Pro"/>
                <w:b/>
                <w:bCs/>
              </w:rPr>
              <w:t>Full Name</w:t>
            </w: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F9CF2C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  <w:r w:rsidRPr="005A7728">
              <w:rPr>
                <w:rFonts w:ascii="Acumin Pro" w:hAnsi="Acumin Pro"/>
                <w:b/>
                <w:bCs/>
              </w:rPr>
              <w:t>Team</w:t>
            </w:r>
          </w:p>
        </w:tc>
      </w:tr>
      <w:tr w:rsidR="00F15B5B" w:rsidRPr="005A7728" w14:paraId="6D6C50C4" w14:textId="77777777" w:rsidTr="00DC622B">
        <w:trPr>
          <w:trHeight w:val="30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12EEA1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5942C5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6366D1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</w:tr>
      <w:tr w:rsidR="00F15B5B" w:rsidRPr="005A7728" w14:paraId="5C98E3C1" w14:textId="77777777" w:rsidTr="00DC622B">
        <w:trPr>
          <w:trHeight w:val="30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635E2B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209846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7E8A9F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</w:tr>
      <w:tr w:rsidR="00F15B5B" w:rsidRPr="005A7728" w14:paraId="5BE4CF6D" w14:textId="77777777" w:rsidTr="00DC622B">
        <w:trPr>
          <w:trHeight w:val="30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6655D3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F78361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77E04D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</w:tr>
      <w:tr w:rsidR="00F15B5B" w:rsidRPr="005A7728" w14:paraId="164341B5" w14:textId="77777777" w:rsidTr="00DC622B">
        <w:trPr>
          <w:trHeight w:val="30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F66030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D4F83D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441E17" w14:textId="77777777" w:rsidR="00F15B5B" w:rsidRPr="005A7728" w:rsidRDefault="00F15B5B" w:rsidP="00DC622B">
            <w:pPr>
              <w:jc w:val="center"/>
              <w:rPr>
                <w:rFonts w:ascii="Acumin Pro" w:hAnsi="Acumin Pro"/>
              </w:rPr>
            </w:pPr>
          </w:p>
        </w:tc>
      </w:tr>
    </w:tbl>
    <w:p w14:paraId="2D3C7F37" w14:textId="77777777" w:rsidR="00F15B5B" w:rsidRDefault="00F15B5B" w:rsidP="00F15B5B"/>
    <w:p w14:paraId="04E93F3F" w14:textId="77777777" w:rsidR="00F15B5B" w:rsidRDefault="00F15B5B" w:rsidP="00F15B5B">
      <w:pPr>
        <w:rPr>
          <w:rFonts w:ascii="Acumin Pro" w:hAnsi="Acumin Pro"/>
        </w:rPr>
      </w:pPr>
      <w:r w:rsidRPr="001F410B">
        <w:rPr>
          <w:rFonts w:ascii="Acumin Pro" w:hAnsi="Acumin Pro"/>
        </w:rPr>
        <w:t>Additional Individuals:</w:t>
      </w:r>
      <w:r>
        <w:rPr>
          <w:rFonts w:ascii="Acumin Pro" w:hAnsi="Acumin Pro"/>
        </w:rPr>
        <w:t xml:space="preserve"> ______________________________________________________</w:t>
      </w:r>
    </w:p>
    <w:p w14:paraId="032BF456" w14:textId="77777777" w:rsidR="00F15B5B" w:rsidRPr="001F410B" w:rsidRDefault="00F15B5B" w:rsidP="00F15B5B">
      <w:pPr>
        <w:rPr>
          <w:rFonts w:ascii="Acumin Pro" w:hAnsi="Acumin Pro"/>
        </w:rPr>
      </w:pPr>
    </w:p>
    <w:p w14:paraId="48492D4E" w14:textId="77777777" w:rsidR="00F15B5B" w:rsidRDefault="00F15B5B" w:rsidP="00F15B5B"/>
    <w:p w14:paraId="3A5BEDAB" w14:textId="77777777" w:rsidR="00F15B5B" w:rsidRDefault="00F15B5B" w:rsidP="00F15B5B">
      <w:pPr>
        <w:pStyle w:val="Title"/>
        <w:jc w:val="center"/>
      </w:pPr>
      <w:r>
        <w:t>Incident description</w:t>
      </w:r>
    </w:p>
    <w:p w14:paraId="73B98BEA" w14:textId="77777777" w:rsidR="00F15B5B" w:rsidRDefault="00F15B5B" w:rsidP="00F15B5B">
      <w:pPr>
        <w:rPr>
          <w:rFonts w:ascii="Acumin Pro" w:hAnsi="Acumin Pro"/>
          <w:b/>
          <w:bCs/>
        </w:rPr>
      </w:pPr>
    </w:p>
    <w:p w14:paraId="30398532" w14:textId="77777777" w:rsidR="00F15B5B" w:rsidRDefault="00F15B5B" w:rsidP="00F15B5B">
      <w:pPr>
        <w:rPr>
          <w:rFonts w:ascii="Acumin Pro" w:hAnsi="Acumin Pro"/>
        </w:rPr>
      </w:pPr>
      <w:r w:rsidRPr="00636FA2">
        <w:rPr>
          <w:rFonts w:ascii="Acumin Pro" w:hAnsi="Acumin Pro"/>
          <w:b/>
          <w:bCs/>
        </w:rPr>
        <w:t>Summary of incident:</w:t>
      </w:r>
      <w:r w:rsidRPr="00636FA2">
        <w:rPr>
          <w:rFonts w:ascii="Acumin Pro" w:hAnsi="Acumin Pro"/>
        </w:rPr>
        <w:t xml:space="preserve"> Describe the event in detail, including actions leading up to it, specific behaviors observed, and context of the situation.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F15B5B" w14:paraId="0659D759" w14:textId="77777777" w:rsidTr="00DC622B">
        <w:tc>
          <w:tcPr>
            <w:tcW w:w="9350" w:type="dxa"/>
          </w:tcPr>
          <w:p w14:paraId="29B7AC4D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0BBD198B" w14:textId="77777777" w:rsidTr="00DC622B">
        <w:tc>
          <w:tcPr>
            <w:tcW w:w="9350" w:type="dxa"/>
          </w:tcPr>
          <w:p w14:paraId="3FA72ED9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6DC1A6D0" w14:textId="77777777" w:rsidTr="00DC622B">
        <w:tc>
          <w:tcPr>
            <w:tcW w:w="9350" w:type="dxa"/>
          </w:tcPr>
          <w:p w14:paraId="7089B3BF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035FD1ED" w14:textId="77777777" w:rsidTr="00DC622B">
        <w:tc>
          <w:tcPr>
            <w:tcW w:w="9350" w:type="dxa"/>
          </w:tcPr>
          <w:p w14:paraId="3929604A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7495A160" w14:textId="77777777" w:rsidTr="00DC622B">
        <w:tc>
          <w:tcPr>
            <w:tcW w:w="9350" w:type="dxa"/>
          </w:tcPr>
          <w:p w14:paraId="0E0518D0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</w:tbl>
    <w:p w14:paraId="2B5CDA76" w14:textId="77777777" w:rsidR="00F15B5B" w:rsidRDefault="00F15B5B" w:rsidP="00F15B5B">
      <w:pPr>
        <w:rPr>
          <w:rFonts w:ascii="Acumin Pro" w:hAnsi="Acumin Pro"/>
          <w:b/>
          <w:bCs/>
        </w:rPr>
      </w:pPr>
    </w:p>
    <w:p w14:paraId="24359AA4" w14:textId="77777777" w:rsidR="00F15B5B" w:rsidRDefault="00F15B5B" w:rsidP="00F15B5B">
      <w:pPr>
        <w:rPr>
          <w:rFonts w:ascii="Acumin Pro" w:hAnsi="Acumin Pro"/>
          <w:b/>
          <w:bCs/>
        </w:rPr>
      </w:pPr>
    </w:p>
    <w:p w14:paraId="377A3AC7" w14:textId="77777777" w:rsidR="00F15B5B" w:rsidRDefault="00F15B5B" w:rsidP="00F15B5B">
      <w:pPr>
        <w:rPr>
          <w:rFonts w:ascii="Acumin Pro" w:hAnsi="Acumin Pro"/>
          <w:b/>
          <w:bCs/>
        </w:rPr>
      </w:pPr>
    </w:p>
    <w:p w14:paraId="672DBCC8" w14:textId="77777777" w:rsidR="00F15B5B" w:rsidRDefault="00F15B5B" w:rsidP="00F15B5B">
      <w:pPr>
        <w:rPr>
          <w:rFonts w:ascii="Acumin Pro" w:hAnsi="Acumin Pro"/>
          <w:b/>
          <w:bCs/>
        </w:rPr>
      </w:pPr>
      <w:r w:rsidRPr="00BE758F">
        <w:rPr>
          <w:rFonts w:ascii="Acumin Pro" w:hAnsi="Acumin Pro"/>
          <w:b/>
          <w:bCs/>
        </w:rPr>
        <w:t>Specific Rules/Code of Conduct Violated: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F15B5B" w14:paraId="62887D89" w14:textId="77777777" w:rsidTr="00DC622B">
        <w:tc>
          <w:tcPr>
            <w:tcW w:w="9350" w:type="dxa"/>
          </w:tcPr>
          <w:p w14:paraId="60B03259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521D11D0" w14:textId="77777777" w:rsidTr="00DC622B">
        <w:tc>
          <w:tcPr>
            <w:tcW w:w="9350" w:type="dxa"/>
          </w:tcPr>
          <w:p w14:paraId="2944DE9E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21FAB6CA" w14:textId="77777777" w:rsidTr="00DC622B">
        <w:tc>
          <w:tcPr>
            <w:tcW w:w="9350" w:type="dxa"/>
          </w:tcPr>
          <w:p w14:paraId="40413E2A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6B85DF72" w14:textId="77777777" w:rsidTr="00DC622B">
        <w:tc>
          <w:tcPr>
            <w:tcW w:w="9350" w:type="dxa"/>
          </w:tcPr>
          <w:p w14:paraId="2A431B95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0A744AAD" w14:textId="77777777" w:rsidTr="00DC622B">
        <w:tc>
          <w:tcPr>
            <w:tcW w:w="9350" w:type="dxa"/>
          </w:tcPr>
          <w:p w14:paraId="09D9FAB9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</w:tbl>
    <w:p w14:paraId="2A617C8E" w14:textId="77777777" w:rsidR="00F15B5B" w:rsidRPr="00A56094" w:rsidRDefault="00F15B5B" w:rsidP="00F15B5B">
      <w:pPr>
        <w:pStyle w:val="Title"/>
        <w:jc w:val="center"/>
      </w:pPr>
      <w:r>
        <w:t>Actions Taken</w:t>
      </w:r>
    </w:p>
    <w:p w14:paraId="78F425C7" w14:textId="77777777" w:rsidR="00F15B5B" w:rsidRDefault="00F15B5B" w:rsidP="00F15B5B">
      <w:pPr>
        <w:rPr>
          <w:rFonts w:ascii="Acumin Pro" w:hAnsi="Acumin Pro"/>
        </w:rPr>
      </w:pPr>
      <w:r w:rsidRPr="00796242">
        <w:rPr>
          <w:rFonts w:ascii="Acumin Pro" w:hAnsi="Acumin Pro"/>
          <w:b/>
          <w:bCs/>
        </w:rPr>
        <w:t>Immediate Actions:</w:t>
      </w:r>
      <w:r w:rsidRPr="00796242">
        <w:rPr>
          <w:rFonts w:ascii="Acumin Pro" w:hAnsi="Acumin Pro"/>
        </w:rPr>
        <w:t xml:space="preserve"> Please check all that apply</w:t>
      </w:r>
    </w:p>
    <w:p w14:paraId="495A4D76" w14:textId="77777777" w:rsidR="00F15B5B" w:rsidRDefault="00F15B5B" w:rsidP="00F15B5B">
      <w:pPr>
        <w:rPr>
          <w:rFonts w:ascii="Acumin Pro" w:hAnsi="Acumin Pro"/>
        </w:rPr>
      </w:pPr>
    </w:p>
    <w:p w14:paraId="285A7F9C" w14:textId="77777777" w:rsidR="00F15B5B" w:rsidRDefault="00F15B5B" w:rsidP="00F15B5B">
      <w:pPr>
        <w:pStyle w:val="ListParagraph"/>
        <w:numPr>
          <w:ilvl w:val="0"/>
          <w:numId w:val="1"/>
        </w:numPr>
        <w:rPr>
          <w:rFonts w:ascii="Acumin Pro" w:hAnsi="Acumin Pro"/>
        </w:rPr>
      </w:pPr>
      <w:r>
        <w:rPr>
          <w:rFonts w:ascii="Acumin Pro" w:hAnsi="Acumin Pro"/>
        </w:rPr>
        <w:t>Verbal Warning</w:t>
      </w:r>
    </w:p>
    <w:p w14:paraId="32DE520C" w14:textId="77777777" w:rsidR="00F15B5B" w:rsidRDefault="00F15B5B" w:rsidP="00F15B5B">
      <w:pPr>
        <w:pStyle w:val="ListParagraph"/>
        <w:numPr>
          <w:ilvl w:val="0"/>
          <w:numId w:val="1"/>
        </w:numPr>
        <w:rPr>
          <w:rFonts w:ascii="Acumin Pro" w:hAnsi="Acumin Pro"/>
        </w:rPr>
      </w:pPr>
      <w:r>
        <w:rPr>
          <w:rFonts w:ascii="Acumin Pro" w:hAnsi="Acumin Pro"/>
        </w:rPr>
        <w:t>Ejection</w:t>
      </w:r>
    </w:p>
    <w:p w14:paraId="15FE700D" w14:textId="77777777" w:rsidR="00F15B5B" w:rsidRDefault="00F15B5B" w:rsidP="00F15B5B">
      <w:pPr>
        <w:pStyle w:val="ListParagraph"/>
        <w:numPr>
          <w:ilvl w:val="0"/>
          <w:numId w:val="1"/>
        </w:numPr>
        <w:rPr>
          <w:rFonts w:ascii="Acumin Pro" w:hAnsi="Acumin Pro"/>
        </w:rPr>
      </w:pPr>
      <w:r>
        <w:rPr>
          <w:rFonts w:ascii="Acumin Pro" w:hAnsi="Acumin Pro"/>
        </w:rPr>
        <w:t>Disqualification</w:t>
      </w:r>
    </w:p>
    <w:p w14:paraId="5D1D6675" w14:textId="77777777" w:rsidR="00F15B5B" w:rsidRDefault="00F15B5B" w:rsidP="00F15B5B">
      <w:pPr>
        <w:pStyle w:val="ListParagraph"/>
        <w:numPr>
          <w:ilvl w:val="0"/>
          <w:numId w:val="1"/>
        </w:numPr>
        <w:rPr>
          <w:rFonts w:ascii="Acumin Pro" w:hAnsi="Acumin Pro"/>
        </w:rPr>
      </w:pPr>
      <w:r>
        <w:rPr>
          <w:rFonts w:ascii="Acumin Pro" w:hAnsi="Acumin Pro"/>
        </w:rPr>
        <w:t>Forfeit</w:t>
      </w:r>
    </w:p>
    <w:p w14:paraId="4BF07823" w14:textId="77777777" w:rsidR="00F15B5B" w:rsidRPr="00796242" w:rsidRDefault="00F15B5B" w:rsidP="00F15B5B">
      <w:pPr>
        <w:pStyle w:val="ListParagraph"/>
        <w:numPr>
          <w:ilvl w:val="0"/>
          <w:numId w:val="1"/>
        </w:numPr>
        <w:rPr>
          <w:rFonts w:ascii="Acumin Pro" w:hAnsi="Acumin Pro"/>
        </w:rPr>
      </w:pPr>
      <w:r>
        <w:rPr>
          <w:rFonts w:ascii="Acumin Pro" w:hAnsi="Acumin Pro"/>
        </w:rPr>
        <w:t>Other: ________________________</w:t>
      </w:r>
    </w:p>
    <w:p w14:paraId="633DA430" w14:textId="77777777" w:rsidR="00F15B5B" w:rsidRDefault="00F15B5B" w:rsidP="00F15B5B">
      <w:pPr>
        <w:rPr>
          <w:rFonts w:ascii="Acumin Pro" w:hAnsi="Acumin Pro"/>
          <w:b/>
          <w:bCs/>
        </w:rPr>
      </w:pPr>
    </w:p>
    <w:p w14:paraId="4ED0BE99" w14:textId="77777777" w:rsidR="00F15B5B" w:rsidRDefault="00F15B5B" w:rsidP="00F15B5B">
      <w:pPr>
        <w:rPr>
          <w:rFonts w:ascii="Acumin Pro" w:hAnsi="Acumin Pro"/>
          <w:b/>
          <w:bCs/>
        </w:rPr>
      </w:pPr>
      <w:r w:rsidRPr="00354DFC">
        <w:rPr>
          <w:rFonts w:ascii="Acumin Pro" w:hAnsi="Acumin Pro"/>
          <w:b/>
          <w:bCs/>
        </w:rPr>
        <w:t>Details of Actions Taken:</w:t>
      </w:r>
      <w:r w:rsidRPr="00354DFC">
        <w:rPr>
          <w:rFonts w:ascii="Acumin Pro" w:hAnsi="Acumin Pro"/>
          <w:b/>
          <w:bCs/>
          <w:i/>
          <w:iCs/>
        </w:rPr>
        <w:t xml:space="preserve"> </w:t>
      </w:r>
      <w:r w:rsidRPr="00354DFC">
        <w:rPr>
          <w:rFonts w:ascii="Acumin Pro" w:hAnsi="Acumin Pro"/>
          <w:i/>
          <w:iCs/>
        </w:rPr>
        <w:t>Describe what steps were taken in response to the incident, including any communication with involved parties.</w:t>
      </w:r>
      <w:r w:rsidRPr="00354DFC">
        <w:rPr>
          <w:rFonts w:ascii="Acumin Pro" w:hAnsi="Acumin Pro"/>
          <w:b/>
          <w:bCs/>
        </w:rPr>
        <w:t>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F15B5B" w14:paraId="052AECEC" w14:textId="77777777" w:rsidTr="00DC622B">
        <w:tc>
          <w:tcPr>
            <w:tcW w:w="9360" w:type="dxa"/>
          </w:tcPr>
          <w:p w14:paraId="392CC268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6FBB90E6" w14:textId="77777777" w:rsidTr="00DC622B">
        <w:tc>
          <w:tcPr>
            <w:tcW w:w="9360" w:type="dxa"/>
          </w:tcPr>
          <w:p w14:paraId="5ACFC4BE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2B6106BE" w14:textId="77777777" w:rsidTr="00DC622B">
        <w:tc>
          <w:tcPr>
            <w:tcW w:w="9360" w:type="dxa"/>
          </w:tcPr>
          <w:p w14:paraId="09B2CCA2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46010F92" w14:textId="77777777" w:rsidTr="00DC622B">
        <w:tc>
          <w:tcPr>
            <w:tcW w:w="9360" w:type="dxa"/>
          </w:tcPr>
          <w:p w14:paraId="444C8116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0C645887" w14:textId="77777777" w:rsidTr="00DC622B">
        <w:tc>
          <w:tcPr>
            <w:tcW w:w="9360" w:type="dxa"/>
          </w:tcPr>
          <w:p w14:paraId="31BF2111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533A5652" w14:textId="77777777" w:rsidTr="00DC622B">
        <w:tc>
          <w:tcPr>
            <w:tcW w:w="9360" w:type="dxa"/>
          </w:tcPr>
          <w:p w14:paraId="00A4F43C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7D2C5048" w14:textId="77777777" w:rsidTr="00DC622B">
        <w:tc>
          <w:tcPr>
            <w:tcW w:w="9360" w:type="dxa"/>
          </w:tcPr>
          <w:p w14:paraId="000E6E4C" w14:textId="77777777" w:rsidR="00F15B5B" w:rsidRDefault="00F15B5B" w:rsidP="00DC622B">
            <w:pPr>
              <w:pStyle w:val="Title"/>
              <w:jc w:val="center"/>
            </w:pPr>
          </w:p>
          <w:p w14:paraId="44AA04C5" w14:textId="77777777" w:rsidR="00F15B5B" w:rsidRDefault="00F15B5B" w:rsidP="00DC622B">
            <w:pPr>
              <w:pStyle w:val="Title"/>
              <w:jc w:val="center"/>
            </w:pPr>
            <w:r>
              <w:t>Witness Statements</w:t>
            </w:r>
          </w:p>
          <w:p w14:paraId="4985C505" w14:textId="77777777" w:rsidR="00F15B5B" w:rsidRPr="00D8686A" w:rsidRDefault="00F15B5B" w:rsidP="00DC622B"/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1"/>
              <w:gridCol w:w="3032"/>
              <w:gridCol w:w="3055"/>
            </w:tblGrid>
            <w:tr w:rsidR="00F15B5B" w:rsidRPr="00D8686A" w14:paraId="3F443CD0" w14:textId="77777777" w:rsidTr="00DC622B">
              <w:trPr>
                <w:trHeight w:val="300"/>
              </w:trPr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2BE434EC" w14:textId="77777777" w:rsidR="00F15B5B" w:rsidRPr="00D8686A" w:rsidRDefault="00F15B5B" w:rsidP="00DC622B">
                  <w:pPr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b/>
                      <w:bCs/>
                      <w:color w:val="000000"/>
                    </w:rPr>
                    <w:t>Witness Namee</w:t>
                  </w: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6CCF0EFC" w14:textId="77777777" w:rsidR="00F15B5B" w:rsidRPr="00D8686A" w:rsidRDefault="00F15B5B" w:rsidP="00DC622B">
                  <w:pPr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b/>
                      <w:bCs/>
                      <w:color w:val="000000"/>
                    </w:rPr>
                    <w:t>Role</w:t>
                  </w: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5E7EBDCD" w14:textId="77777777" w:rsidR="00F15B5B" w:rsidRPr="00D8686A" w:rsidRDefault="00F15B5B" w:rsidP="00DC622B">
                  <w:pPr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b/>
                      <w:bCs/>
                      <w:color w:val="000000"/>
                    </w:rPr>
                    <w:t>Contact Information</w:t>
                  </w: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</w:tr>
            <w:tr w:rsidR="00F15B5B" w:rsidRPr="00D8686A" w14:paraId="5176BE64" w14:textId="77777777" w:rsidTr="00DC622B">
              <w:trPr>
                <w:trHeight w:val="300"/>
              </w:trPr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7DDBB26" w14:textId="77777777" w:rsidR="00F15B5B" w:rsidRPr="00D8686A" w:rsidRDefault="00F15B5B" w:rsidP="00DC622B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50617480" w14:textId="77777777" w:rsidR="00F15B5B" w:rsidRPr="00D8686A" w:rsidRDefault="00F15B5B" w:rsidP="00DC622B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5BF2838" w14:textId="77777777" w:rsidR="00F15B5B" w:rsidRPr="00D8686A" w:rsidRDefault="00F15B5B" w:rsidP="00DC622B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</w:tr>
            <w:tr w:rsidR="00F15B5B" w:rsidRPr="00D8686A" w14:paraId="001185B3" w14:textId="77777777" w:rsidTr="00DC622B">
              <w:trPr>
                <w:trHeight w:val="300"/>
              </w:trPr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5372D832" w14:textId="77777777" w:rsidR="00F15B5B" w:rsidRPr="00D8686A" w:rsidRDefault="00F15B5B" w:rsidP="00DC622B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7DCD625" w14:textId="77777777" w:rsidR="00F15B5B" w:rsidRPr="00D8686A" w:rsidRDefault="00F15B5B" w:rsidP="00DC622B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6E103D6E" w14:textId="77777777" w:rsidR="00F15B5B" w:rsidRPr="00D8686A" w:rsidRDefault="00F15B5B" w:rsidP="00DC622B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</w:tr>
            <w:tr w:rsidR="00F15B5B" w:rsidRPr="00D8686A" w14:paraId="17E62DAD" w14:textId="77777777" w:rsidTr="00DC622B">
              <w:trPr>
                <w:trHeight w:val="300"/>
              </w:trPr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B42C452" w14:textId="77777777" w:rsidR="00F15B5B" w:rsidRPr="00D8686A" w:rsidRDefault="00F15B5B" w:rsidP="00DC622B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B7262A6" w14:textId="77777777" w:rsidR="00F15B5B" w:rsidRPr="00D8686A" w:rsidRDefault="00F15B5B" w:rsidP="00DC622B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E3F27C9" w14:textId="77777777" w:rsidR="00F15B5B" w:rsidRPr="00D8686A" w:rsidRDefault="00F15B5B" w:rsidP="00DC622B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8686A">
                    <w:rPr>
                      <w:rFonts w:ascii="Aptos" w:eastAsia="Times New Roman" w:hAnsi="Aptos" w:cs="Segoe UI"/>
                      <w:color w:val="000000"/>
                    </w:rPr>
                    <w:t> </w:t>
                  </w:r>
                </w:p>
              </w:tc>
            </w:tr>
          </w:tbl>
          <w:p w14:paraId="74730FA6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</w:tbl>
    <w:p w14:paraId="2810D976" w14:textId="77777777" w:rsidR="00F15B5B" w:rsidRDefault="00F15B5B" w:rsidP="00F15B5B">
      <w:pPr>
        <w:rPr>
          <w:rFonts w:ascii="Acumin Pro" w:hAnsi="Acumin Pro"/>
          <w:b/>
          <w:bCs/>
        </w:rPr>
      </w:pPr>
    </w:p>
    <w:p w14:paraId="29734EB9" w14:textId="77777777" w:rsidR="00F15B5B" w:rsidRDefault="00F15B5B" w:rsidP="00F15B5B">
      <w:pPr>
        <w:rPr>
          <w:rFonts w:ascii="Acumin Pro" w:hAnsi="Acumin Pro"/>
        </w:rPr>
      </w:pPr>
      <w:r w:rsidRPr="0017531C">
        <w:rPr>
          <w:rFonts w:ascii="Acumin Pro" w:hAnsi="Acumin Pro"/>
          <w:b/>
          <w:bCs/>
        </w:rPr>
        <w:t xml:space="preserve">Written Statements: </w:t>
      </w:r>
      <w:r>
        <w:rPr>
          <w:rFonts w:ascii="Acumin Pro" w:hAnsi="Acumin Pro"/>
        </w:rPr>
        <w:t>Please at</w:t>
      </w:r>
      <w:r w:rsidRPr="0017531C">
        <w:rPr>
          <w:rFonts w:ascii="Acumin Pro" w:hAnsi="Acumin Pro"/>
        </w:rPr>
        <w:t>tach written statements from witnesses. </w:t>
      </w:r>
    </w:p>
    <w:p w14:paraId="479FD44A" w14:textId="77777777" w:rsidR="00F15B5B" w:rsidRDefault="00F15B5B" w:rsidP="00F15B5B">
      <w:pPr>
        <w:rPr>
          <w:rFonts w:ascii="Acumin Pro" w:hAnsi="Acumin Pro"/>
        </w:rPr>
      </w:pPr>
    </w:p>
    <w:p w14:paraId="59A006DA" w14:textId="77777777" w:rsidR="00F15B5B" w:rsidRDefault="00F15B5B" w:rsidP="00F15B5B">
      <w:pPr>
        <w:pStyle w:val="Title"/>
        <w:jc w:val="center"/>
      </w:pPr>
      <w:r w:rsidRPr="00A56094">
        <w:t>Report Submitted By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3105"/>
        <w:gridCol w:w="3105"/>
      </w:tblGrid>
      <w:tr w:rsidR="00F15B5B" w:rsidRPr="00832D1B" w14:paraId="370FFFE7" w14:textId="77777777" w:rsidTr="00DC622B">
        <w:trPr>
          <w:trHeight w:val="300"/>
        </w:trPr>
        <w:tc>
          <w:tcPr>
            <w:tcW w:w="3105" w:type="dxa"/>
            <w:tcBorders>
              <w:top w:val="single" w:sz="12" w:space="0" w:color="FFFFFF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shd w:val="clear" w:color="auto" w:fill="auto"/>
            <w:hideMark/>
          </w:tcPr>
          <w:p w14:paraId="6B33CF94" w14:textId="77777777" w:rsidR="00F15B5B" w:rsidRPr="00832D1B" w:rsidRDefault="00F15B5B" w:rsidP="00DC622B">
            <w:pPr>
              <w:rPr>
                <w:rFonts w:ascii="Acumin Pro" w:hAnsi="Acumin Pro"/>
                <w:b/>
                <w:bCs/>
              </w:rPr>
            </w:pPr>
          </w:p>
        </w:tc>
        <w:tc>
          <w:tcPr>
            <w:tcW w:w="3105" w:type="dxa"/>
            <w:tcBorders>
              <w:top w:val="single" w:sz="12" w:space="0" w:color="FFFFFF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shd w:val="clear" w:color="auto" w:fill="auto"/>
            <w:hideMark/>
          </w:tcPr>
          <w:p w14:paraId="3DAF60AB" w14:textId="77777777" w:rsidR="00F15B5B" w:rsidRPr="00832D1B" w:rsidRDefault="00F15B5B" w:rsidP="00DC622B">
            <w:pPr>
              <w:rPr>
                <w:rFonts w:ascii="Acumin Pro" w:hAnsi="Acumin Pro"/>
                <w:b/>
                <w:bCs/>
              </w:rPr>
            </w:pPr>
            <w:r w:rsidRPr="00832D1B">
              <w:rPr>
                <w:rFonts w:ascii="Acumin Pro" w:hAnsi="Acumin Pro"/>
                <w:b/>
                <w:bCs/>
              </w:rPr>
              <w:t> </w:t>
            </w:r>
          </w:p>
        </w:tc>
        <w:tc>
          <w:tcPr>
            <w:tcW w:w="3105" w:type="dxa"/>
            <w:tcBorders>
              <w:top w:val="single" w:sz="12" w:space="0" w:color="FFFFFF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shd w:val="clear" w:color="auto" w:fill="auto"/>
            <w:hideMark/>
          </w:tcPr>
          <w:p w14:paraId="0C1C5C5C" w14:textId="77777777" w:rsidR="00F15B5B" w:rsidRPr="00832D1B" w:rsidRDefault="00F15B5B" w:rsidP="00DC622B">
            <w:pPr>
              <w:rPr>
                <w:rFonts w:ascii="Acumin Pro" w:hAnsi="Acumin Pro"/>
                <w:b/>
                <w:bCs/>
              </w:rPr>
            </w:pPr>
            <w:r w:rsidRPr="00832D1B">
              <w:rPr>
                <w:rFonts w:ascii="Acumin Pro" w:hAnsi="Acumin Pro"/>
                <w:b/>
                <w:bCs/>
              </w:rPr>
              <w:t> </w:t>
            </w:r>
          </w:p>
        </w:tc>
      </w:tr>
      <w:tr w:rsidR="00F15B5B" w:rsidRPr="00832D1B" w14:paraId="0DA842C2" w14:textId="77777777" w:rsidTr="00DC622B">
        <w:trPr>
          <w:trHeight w:val="300"/>
        </w:trPr>
        <w:tc>
          <w:tcPr>
            <w:tcW w:w="3105" w:type="dxa"/>
            <w:tcBorders>
              <w:top w:val="single" w:sz="12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  <w:hideMark/>
          </w:tcPr>
          <w:p w14:paraId="7BD90985" w14:textId="77777777" w:rsidR="00F15B5B" w:rsidRPr="00832D1B" w:rsidRDefault="00F15B5B" w:rsidP="00DC622B">
            <w:pPr>
              <w:jc w:val="center"/>
              <w:rPr>
                <w:rFonts w:ascii="Acumin Pro" w:hAnsi="Acumin Pro"/>
                <w:b/>
                <w:bCs/>
              </w:rPr>
            </w:pPr>
            <w:r w:rsidRPr="00832D1B">
              <w:rPr>
                <w:rFonts w:ascii="Acumin Pro" w:hAnsi="Acumin Pro"/>
                <w:b/>
                <w:bCs/>
              </w:rPr>
              <w:t>Name</w:t>
            </w:r>
          </w:p>
        </w:tc>
        <w:tc>
          <w:tcPr>
            <w:tcW w:w="3105" w:type="dxa"/>
            <w:tcBorders>
              <w:top w:val="single" w:sz="12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  <w:hideMark/>
          </w:tcPr>
          <w:p w14:paraId="504F33E5" w14:textId="77777777" w:rsidR="00F15B5B" w:rsidRPr="00832D1B" w:rsidRDefault="00F15B5B" w:rsidP="00DC622B">
            <w:pPr>
              <w:jc w:val="center"/>
              <w:rPr>
                <w:rFonts w:ascii="Acumin Pro" w:hAnsi="Acumin Pro"/>
                <w:b/>
                <w:bCs/>
              </w:rPr>
            </w:pPr>
            <w:r w:rsidRPr="00832D1B">
              <w:rPr>
                <w:rFonts w:ascii="Acumin Pro" w:hAnsi="Acumin Pro"/>
                <w:b/>
                <w:bCs/>
              </w:rPr>
              <w:t>Signature</w:t>
            </w:r>
          </w:p>
        </w:tc>
        <w:tc>
          <w:tcPr>
            <w:tcW w:w="3105" w:type="dxa"/>
            <w:tcBorders>
              <w:top w:val="single" w:sz="12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  <w:hideMark/>
          </w:tcPr>
          <w:p w14:paraId="0986A658" w14:textId="77777777" w:rsidR="00F15B5B" w:rsidRPr="00832D1B" w:rsidRDefault="00F15B5B" w:rsidP="00DC622B">
            <w:pPr>
              <w:jc w:val="center"/>
              <w:rPr>
                <w:rFonts w:ascii="Acumin Pro" w:hAnsi="Acumin Pro"/>
                <w:b/>
                <w:bCs/>
              </w:rPr>
            </w:pPr>
            <w:r w:rsidRPr="00832D1B">
              <w:rPr>
                <w:rFonts w:ascii="Acumin Pro" w:hAnsi="Acumin Pro"/>
                <w:b/>
                <w:bCs/>
              </w:rPr>
              <w:t>Date</w:t>
            </w:r>
          </w:p>
        </w:tc>
      </w:tr>
    </w:tbl>
    <w:p w14:paraId="0B15B637" w14:textId="77777777" w:rsidR="00F15B5B" w:rsidRPr="001E0AC8" w:rsidRDefault="00F15B5B" w:rsidP="00F15B5B">
      <w:pPr>
        <w:pStyle w:val="pageheadline"/>
        <w:jc w:val="center"/>
      </w:pPr>
      <w:r w:rsidRPr="001E0AC8">
        <w:lastRenderedPageBreak/>
        <w:t>notice: This section Is to be completed by the official committeee only</w:t>
      </w:r>
    </w:p>
    <w:p w14:paraId="5AFC1620" w14:textId="77777777" w:rsidR="00F15B5B" w:rsidRPr="00F45CD2" w:rsidRDefault="00F15B5B" w:rsidP="00F15B5B"/>
    <w:p w14:paraId="13E9A1AB" w14:textId="77777777" w:rsidR="00F15B5B" w:rsidRDefault="00F15B5B" w:rsidP="00F15B5B">
      <w:pPr>
        <w:pStyle w:val="Title"/>
        <w:jc w:val="center"/>
      </w:pPr>
      <w:r w:rsidRPr="00A56094">
        <w:t>Follow Up and Resolution</w:t>
      </w:r>
    </w:p>
    <w:p w14:paraId="04EBE103" w14:textId="77777777" w:rsidR="00F15B5B" w:rsidRPr="00A56094" w:rsidRDefault="00F15B5B" w:rsidP="00F15B5B"/>
    <w:p w14:paraId="6823D2EE" w14:textId="77777777" w:rsidR="00F15B5B" w:rsidRPr="00A56094" w:rsidRDefault="00F15B5B" w:rsidP="00F15B5B">
      <w:pPr>
        <w:rPr>
          <w:rFonts w:ascii="Acumin Pro" w:hAnsi="Acumin Pro"/>
        </w:rPr>
      </w:pPr>
      <w:r w:rsidRPr="00A56094">
        <w:rPr>
          <w:rFonts w:ascii="Acumin Pro" w:hAnsi="Acumin Pro"/>
          <w:b/>
          <w:bCs/>
        </w:rPr>
        <w:t>Final Decision:</w:t>
      </w:r>
      <w:r w:rsidRPr="00A56094">
        <w:rPr>
          <w:rFonts w:ascii="Acumin Pro" w:hAnsi="Acumin Pro"/>
        </w:rPr>
        <w:t xml:space="preserve"> </w:t>
      </w:r>
      <w:r w:rsidRPr="00A56094">
        <w:rPr>
          <w:rFonts w:ascii="Acumin Pro" w:hAnsi="Acumin Pro"/>
          <w:i/>
          <w:iCs/>
        </w:rPr>
        <w:t>Explain any disciplinary actions taken, pending reviews, or next steps.</w:t>
      </w:r>
      <w:r w:rsidRPr="00A56094">
        <w:rPr>
          <w:rFonts w:ascii="Acumin Pro" w:hAnsi="Acumin Pro"/>
        </w:rPr>
        <w:t> </w:t>
      </w:r>
    </w:p>
    <w:p w14:paraId="415FE00F" w14:textId="77777777" w:rsidR="00F15B5B" w:rsidRDefault="00F15B5B" w:rsidP="00F15B5B">
      <w:pPr>
        <w:rPr>
          <w:rFonts w:ascii="Acumin Pro" w:hAnsi="Acumin Pro"/>
        </w:rPr>
      </w:pPr>
      <w:r w:rsidRPr="00A56094">
        <w:rPr>
          <w:rFonts w:ascii="Acumin Pro" w:hAnsi="Acumin Pro"/>
        </w:rPr>
        <w:t>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F15B5B" w14:paraId="68FF686A" w14:textId="77777777" w:rsidTr="00DC622B">
        <w:tc>
          <w:tcPr>
            <w:tcW w:w="9350" w:type="dxa"/>
          </w:tcPr>
          <w:p w14:paraId="162372FF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56941903" w14:textId="77777777" w:rsidTr="00DC622B">
        <w:tc>
          <w:tcPr>
            <w:tcW w:w="9350" w:type="dxa"/>
          </w:tcPr>
          <w:p w14:paraId="2955AB29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6203A25F" w14:textId="77777777" w:rsidTr="00DC622B">
        <w:tc>
          <w:tcPr>
            <w:tcW w:w="9350" w:type="dxa"/>
          </w:tcPr>
          <w:p w14:paraId="0A906F1F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7B2238EF" w14:textId="77777777" w:rsidTr="00DC622B">
        <w:tc>
          <w:tcPr>
            <w:tcW w:w="9350" w:type="dxa"/>
          </w:tcPr>
          <w:p w14:paraId="4078F37F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710365F2" w14:textId="77777777" w:rsidTr="00DC622B">
        <w:tc>
          <w:tcPr>
            <w:tcW w:w="9350" w:type="dxa"/>
          </w:tcPr>
          <w:p w14:paraId="6AEF14F2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6410D43B" w14:textId="77777777" w:rsidTr="00DC622B">
        <w:tc>
          <w:tcPr>
            <w:tcW w:w="9350" w:type="dxa"/>
          </w:tcPr>
          <w:p w14:paraId="2A6AF39F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55CD9B05" w14:textId="77777777" w:rsidTr="00DC622B">
        <w:tc>
          <w:tcPr>
            <w:tcW w:w="9350" w:type="dxa"/>
          </w:tcPr>
          <w:p w14:paraId="74AAC17C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456D66E4" w14:textId="77777777" w:rsidTr="00DC622B">
        <w:tc>
          <w:tcPr>
            <w:tcW w:w="9350" w:type="dxa"/>
          </w:tcPr>
          <w:p w14:paraId="4BC0FB16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548218C3" w14:textId="77777777" w:rsidTr="00DC622B">
        <w:tc>
          <w:tcPr>
            <w:tcW w:w="9350" w:type="dxa"/>
          </w:tcPr>
          <w:p w14:paraId="111101E3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  <w:tr w:rsidR="00F15B5B" w14:paraId="06430386" w14:textId="77777777" w:rsidTr="00DC622B">
        <w:tc>
          <w:tcPr>
            <w:tcW w:w="9350" w:type="dxa"/>
          </w:tcPr>
          <w:p w14:paraId="1DFCCCA1" w14:textId="77777777" w:rsidR="00F15B5B" w:rsidRDefault="00F15B5B" w:rsidP="00DC622B">
            <w:pPr>
              <w:rPr>
                <w:rFonts w:ascii="Acumin Pro" w:hAnsi="Acumin Pro"/>
              </w:rPr>
            </w:pPr>
          </w:p>
        </w:tc>
      </w:tr>
    </w:tbl>
    <w:p w14:paraId="53EAE6A6" w14:textId="77777777" w:rsidR="00F15B5B" w:rsidRDefault="00F15B5B" w:rsidP="00F15B5B">
      <w:pPr>
        <w:rPr>
          <w:rFonts w:ascii="Acumin Pro" w:hAnsi="Acumin Pro"/>
        </w:rPr>
      </w:pPr>
    </w:p>
    <w:p w14:paraId="759F4644" w14:textId="77777777" w:rsidR="00F15B5B" w:rsidRDefault="00F15B5B" w:rsidP="00F15B5B">
      <w:pPr>
        <w:rPr>
          <w:rFonts w:ascii="Acumin Pro" w:hAnsi="Acumin Pro"/>
        </w:rPr>
      </w:pPr>
    </w:p>
    <w:p w14:paraId="7A57A858" w14:textId="77777777" w:rsidR="00F15B5B" w:rsidRDefault="00F15B5B" w:rsidP="00F15B5B">
      <w:pPr>
        <w:rPr>
          <w:rFonts w:ascii="Acumin Pro" w:hAnsi="Acumin P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F15B5B" w:rsidRPr="00220F40" w14:paraId="15195972" w14:textId="77777777" w:rsidTr="00DC622B">
        <w:tc>
          <w:tcPr>
            <w:tcW w:w="4680" w:type="dxa"/>
          </w:tcPr>
          <w:p w14:paraId="0FE22BBC" w14:textId="77777777" w:rsidR="00F15B5B" w:rsidRPr="00220F40" w:rsidRDefault="00F15B5B" w:rsidP="00DC622B">
            <w:pPr>
              <w:jc w:val="center"/>
            </w:pPr>
          </w:p>
        </w:tc>
        <w:tc>
          <w:tcPr>
            <w:tcW w:w="4680" w:type="dxa"/>
          </w:tcPr>
          <w:p w14:paraId="72B49732" w14:textId="77777777" w:rsidR="00F15B5B" w:rsidRPr="00220F40" w:rsidRDefault="00F15B5B" w:rsidP="00DC622B">
            <w:pPr>
              <w:jc w:val="center"/>
            </w:pPr>
          </w:p>
        </w:tc>
      </w:tr>
      <w:tr w:rsidR="00F15B5B" w:rsidRPr="00220F40" w14:paraId="2143BAA4" w14:textId="77777777" w:rsidTr="00DC622B">
        <w:tc>
          <w:tcPr>
            <w:tcW w:w="4680" w:type="dxa"/>
          </w:tcPr>
          <w:p w14:paraId="08891CB2" w14:textId="77777777" w:rsidR="00F15B5B" w:rsidRPr="001652F9" w:rsidRDefault="00F15B5B" w:rsidP="00DC622B">
            <w:pPr>
              <w:jc w:val="center"/>
              <w:rPr>
                <w:rFonts w:ascii="Acumin Pro" w:hAnsi="Acumin Pro"/>
                <w:b/>
                <w:bCs/>
              </w:rPr>
            </w:pPr>
            <w:r w:rsidRPr="001652F9">
              <w:rPr>
                <w:rFonts w:ascii="Acumin Pro" w:hAnsi="Acumin Pro"/>
                <w:b/>
                <w:bCs/>
              </w:rPr>
              <w:t>Reviewed by (Official/Committee)</w:t>
            </w:r>
          </w:p>
        </w:tc>
        <w:tc>
          <w:tcPr>
            <w:tcW w:w="4680" w:type="dxa"/>
          </w:tcPr>
          <w:p w14:paraId="0F1E8793" w14:textId="77777777" w:rsidR="00F15B5B" w:rsidRPr="001652F9" w:rsidRDefault="00F15B5B" w:rsidP="00DC622B">
            <w:pPr>
              <w:jc w:val="center"/>
              <w:rPr>
                <w:rFonts w:ascii="Acumin Pro" w:hAnsi="Acumin Pro"/>
                <w:b/>
                <w:bCs/>
              </w:rPr>
            </w:pPr>
            <w:r w:rsidRPr="001652F9">
              <w:rPr>
                <w:rFonts w:ascii="Acumin Pro" w:hAnsi="Acumin Pro"/>
                <w:b/>
                <w:bCs/>
              </w:rPr>
              <w:t>Date of Resolution</w:t>
            </w:r>
          </w:p>
        </w:tc>
      </w:tr>
    </w:tbl>
    <w:p w14:paraId="3E5BEDCF" w14:textId="77777777" w:rsidR="00F15B5B" w:rsidRPr="00220F40" w:rsidRDefault="00F15B5B" w:rsidP="00F15B5B">
      <w:pPr>
        <w:rPr>
          <w:rFonts w:ascii="Acumin Pro" w:hAnsi="Acumin Pro"/>
        </w:rPr>
      </w:pPr>
    </w:p>
    <w:p w14:paraId="67BEFBEF" w14:textId="77777777" w:rsidR="00F15B5B" w:rsidRPr="00636FA2" w:rsidRDefault="00F15B5B" w:rsidP="00F15B5B">
      <w:pPr>
        <w:rPr>
          <w:rFonts w:ascii="Acumin Pro" w:hAnsi="Acumin Pro"/>
        </w:rPr>
      </w:pPr>
    </w:p>
    <w:p w14:paraId="30CF5DFD" w14:textId="77777777" w:rsidR="00AD4489" w:rsidRDefault="00AD4489" w:rsidP="00AD4489"/>
    <w:p w14:paraId="52FFB3AE" w14:textId="77777777" w:rsidR="00AD4489" w:rsidRPr="00AD4489" w:rsidRDefault="00AD4489" w:rsidP="00AD4489"/>
    <w:sectPr w:rsidR="00AD4489" w:rsidRPr="00AD4489" w:rsidSect="00C87226">
      <w:headerReference w:type="default" r:id="rId10"/>
      <w:footerReference w:type="default" r:id="rId11"/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AA510" w14:textId="77777777" w:rsidR="00F67124" w:rsidRDefault="00F67124" w:rsidP="00C87226">
      <w:r>
        <w:separator/>
      </w:r>
    </w:p>
  </w:endnote>
  <w:endnote w:type="continuationSeparator" w:id="0">
    <w:p w14:paraId="3E20125F" w14:textId="77777777" w:rsidR="00F67124" w:rsidRDefault="00F67124" w:rsidP="00C87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E47E42-F681-4B3E-8C07-0916B5940F11}"/>
    <w:embedBold r:id="rId2" w:fontKey="{76DA7F17-D4DB-44D0-9526-E7FD9EF0A572}"/>
    <w:embedItalic r:id="rId3" w:fontKey="{CACB3DE4-1B7C-4147-AC3B-C806610C39FA}"/>
    <w:embedBoldItalic r:id="rId4" w:fontKey="{05BC63A3-40AB-4950-9AF4-8939F18DB3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90EACE7-BCBC-4FF2-A1E3-9371C6794221}"/>
  </w:font>
  <w:font w:name="Azeri Sans">
    <w:panose1 w:val="00000000000000000000"/>
    <w:charset w:val="4D"/>
    <w:family w:val="auto"/>
    <w:pitch w:val="variable"/>
    <w:sig w:usb0="A00000FF" w:usb1="500020FA" w:usb2="00000000" w:usb3="00000000" w:csb0="00000193" w:csb1="00000000"/>
    <w:embedBold r:id="rId6" w:fontKey="{6F26F314-15E0-4EB2-9573-733623794451}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1DC9CEB-114E-4AA4-B3C3-3FEDFEE610E7}"/>
    <w:embedBold r:id="rId8" w:fontKey="{65DAF02B-28A3-4C83-974E-BFF6D42BF38C}"/>
  </w:font>
  <w:font w:name="Gobold Bold">
    <w:panose1 w:val="02000500000000000000"/>
    <w:charset w:val="00"/>
    <w:family w:val="auto"/>
    <w:pitch w:val="variable"/>
    <w:sig w:usb0="800000A7" w:usb1="5000004A" w:usb2="00000000" w:usb3="00000000" w:csb0="00000001" w:csb1="00000000"/>
    <w:embedBold r:id="rId9" w:fontKey="{5AA2E1E4-C12D-49A6-BA72-A14F803E3473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A07D82BB-7B11-4367-A0EA-BA6AF724B37C}"/>
    <w:embedBold r:id="rId11" w:fontKey="{FAB67E23-D74A-46C6-AC21-F767B3BA05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8727F7EE-DDC9-4A72-AA15-D9DA9F672BB0}"/>
    <w:embedBold r:id="rId13" w:fontKey="{61F8A454-307C-4518-91CE-6625D59B55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B9269" w14:textId="79BB7E95" w:rsidR="00E430EE" w:rsidRDefault="00DA1032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8F42054" wp14:editId="28144BFA">
          <wp:simplePos x="0" y="0"/>
          <wp:positionH relativeFrom="column">
            <wp:posOffset>-472851</wp:posOffset>
          </wp:positionH>
          <wp:positionV relativeFrom="paragraph">
            <wp:posOffset>4445</wp:posOffset>
          </wp:positionV>
          <wp:extent cx="1602889" cy="332908"/>
          <wp:effectExtent l="0" t="0" r="0" b="0"/>
          <wp:wrapNone/>
          <wp:docPr id="95132451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132451" name="Picture 2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889" cy="332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89D18" w14:textId="77777777" w:rsidR="00F67124" w:rsidRDefault="00F67124" w:rsidP="00C87226">
      <w:r>
        <w:separator/>
      </w:r>
    </w:p>
  </w:footnote>
  <w:footnote w:type="continuationSeparator" w:id="0">
    <w:p w14:paraId="43E5CF95" w14:textId="77777777" w:rsidR="00F67124" w:rsidRDefault="00F67124" w:rsidP="00C87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55C79" w14:textId="77777777" w:rsidR="00C87226" w:rsidRPr="00C87226" w:rsidRDefault="00C87226" w:rsidP="00C8722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29761B" wp14:editId="33C7256F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003DE"/>
    <w:multiLevelType w:val="hybridMultilevel"/>
    <w:tmpl w:val="F8E40CB6"/>
    <w:lvl w:ilvl="0" w:tplc="204A21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225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26"/>
    <w:rsid w:val="000C1924"/>
    <w:rsid w:val="00143CFD"/>
    <w:rsid w:val="0016190A"/>
    <w:rsid w:val="0016251F"/>
    <w:rsid w:val="001A6919"/>
    <w:rsid w:val="00220B4B"/>
    <w:rsid w:val="00273079"/>
    <w:rsid w:val="00315359"/>
    <w:rsid w:val="00410B4C"/>
    <w:rsid w:val="005F52E6"/>
    <w:rsid w:val="006412DD"/>
    <w:rsid w:val="006A6048"/>
    <w:rsid w:val="006E0FEA"/>
    <w:rsid w:val="00861BFA"/>
    <w:rsid w:val="0088234A"/>
    <w:rsid w:val="00934F59"/>
    <w:rsid w:val="00A573BA"/>
    <w:rsid w:val="00A70C57"/>
    <w:rsid w:val="00AD4489"/>
    <w:rsid w:val="00B105B7"/>
    <w:rsid w:val="00B605DE"/>
    <w:rsid w:val="00BA4BA2"/>
    <w:rsid w:val="00BD2BE0"/>
    <w:rsid w:val="00C87226"/>
    <w:rsid w:val="00CC6605"/>
    <w:rsid w:val="00DA1032"/>
    <w:rsid w:val="00DD6D2C"/>
    <w:rsid w:val="00DE0B57"/>
    <w:rsid w:val="00E00284"/>
    <w:rsid w:val="00E0597A"/>
    <w:rsid w:val="00E402A8"/>
    <w:rsid w:val="00E430EE"/>
    <w:rsid w:val="00E91A30"/>
    <w:rsid w:val="00EA6B90"/>
    <w:rsid w:val="00F15B5B"/>
    <w:rsid w:val="00F67124"/>
    <w:rsid w:val="00FA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70DF7"/>
  <w15:chartTrackingRefBased/>
  <w15:docId w15:val="{1F0B562E-B79C-624E-BDB1-8397B51A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aliases w:val="headline"/>
    <w:basedOn w:val="Normal"/>
    <w:next w:val="Normal"/>
    <w:link w:val="Heading1Char"/>
    <w:uiPriority w:val="9"/>
    <w:rsid w:val="00C872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872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ubhead left,Subhead left"/>
    <w:basedOn w:val="Heading2"/>
    <w:next w:val="Normal"/>
    <w:link w:val="TitleChar"/>
    <w:uiPriority w:val="10"/>
    <w:qFormat/>
    <w:rsid w:val="00CC6605"/>
    <w:pPr>
      <w:keepNext w:val="0"/>
      <w:keepLines w:val="0"/>
      <w:tabs>
        <w:tab w:val="left" w:pos="4680"/>
      </w:tabs>
      <w:spacing w:before="0" w:after="100"/>
    </w:pPr>
    <w:rPr>
      <w:rFonts w:ascii="Azeri Sans" w:eastAsiaTheme="minorEastAsia" w:hAnsi="Azeri Sans" w:cstheme="minorBidi"/>
      <w:b/>
      <w:bCs/>
      <w:caps/>
      <w:color w:val="C8102E"/>
      <w:sz w:val="28"/>
      <w:szCs w:val="28"/>
    </w:rPr>
  </w:style>
  <w:style w:type="character" w:customStyle="1" w:styleId="TitleChar">
    <w:name w:val="Title Char"/>
    <w:aliases w:val="subhead left Char,Subhead left Char"/>
    <w:basedOn w:val="DefaultParagraphFont"/>
    <w:link w:val="Title"/>
    <w:uiPriority w:val="10"/>
    <w:rsid w:val="00CC6605"/>
    <w:rPr>
      <w:rFonts w:ascii="Azeri Sans" w:eastAsiaTheme="minorEastAsia" w:hAnsi="Azeri Sans"/>
      <w:b/>
      <w:bCs/>
      <w:caps/>
      <w:color w:val="C8102E"/>
      <w:sz w:val="28"/>
      <w:szCs w:val="28"/>
    </w:rPr>
  </w:style>
  <w:style w:type="paragraph" w:styleId="Subtitle">
    <w:name w:val="Subtitle"/>
    <w:aliases w:val="body copy,Body copy"/>
    <w:basedOn w:val="Normal"/>
    <w:next w:val="Normal"/>
    <w:link w:val="SubtitleChar"/>
    <w:uiPriority w:val="11"/>
    <w:qFormat/>
    <w:rsid w:val="00C87226"/>
    <w:rPr>
      <w:rFonts w:ascii="Acumin Pro" w:eastAsiaTheme="minorEastAsia" w:hAnsi="Acumin Pro" w:cs="Tahoma"/>
    </w:rPr>
  </w:style>
  <w:style w:type="character" w:customStyle="1" w:styleId="SubtitleChar">
    <w:name w:val="Subtitle Char"/>
    <w:aliases w:val="body copy Char,Body copy Char"/>
    <w:basedOn w:val="DefaultParagraphFont"/>
    <w:link w:val="Subtitle"/>
    <w:uiPriority w:val="11"/>
    <w:rsid w:val="00C87226"/>
    <w:rPr>
      <w:rFonts w:ascii="Acumin Pro" w:eastAsiaTheme="minorEastAsia" w:hAnsi="Acumin Pro" w:cs="Tahoma"/>
    </w:rPr>
  </w:style>
  <w:style w:type="paragraph" w:customStyle="1" w:styleId="pageheadline">
    <w:name w:val="page headline"/>
    <w:basedOn w:val="Heading1"/>
    <w:link w:val="pageheadlineChar"/>
    <w:qFormat/>
    <w:rsid w:val="00C87226"/>
    <w:pPr>
      <w:keepNext w:val="0"/>
      <w:keepLines w:val="0"/>
      <w:tabs>
        <w:tab w:val="left" w:pos="3510"/>
        <w:tab w:val="left" w:pos="4680"/>
      </w:tabs>
      <w:spacing w:before="0"/>
    </w:pPr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pageheadlineChar">
    <w:name w:val="page headline Char"/>
    <w:basedOn w:val="DefaultParagraphFont"/>
    <w:link w:val="pageheadline"/>
    <w:rsid w:val="00C87226"/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72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aliases w:val="headline Char"/>
    <w:basedOn w:val="DefaultParagraphFont"/>
    <w:link w:val="Heading1"/>
    <w:uiPriority w:val="9"/>
    <w:rsid w:val="00C87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rsid w:val="00C87226"/>
  </w:style>
  <w:style w:type="paragraph" w:styleId="Header">
    <w:name w:val="header"/>
    <w:basedOn w:val="Normal"/>
    <w:link w:val="Head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226"/>
  </w:style>
  <w:style w:type="paragraph" w:styleId="Footer">
    <w:name w:val="footer"/>
    <w:basedOn w:val="Normal"/>
    <w:link w:val="Foot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226"/>
  </w:style>
  <w:style w:type="paragraph" w:styleId="BalloonText">
    <w:name w:val="Balloon Text"/>
    <w:basedOn w:val="Normal"/>
    <w:link w:val="BalloonTextChar"/>
    <w:uiPriority w:val="99"/>
    <w:semiHidden/>
    <w:unhideWhenUsed/>
    <w:rsid w:val="00C872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26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F15B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F15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E8789A0DFE03488FE857B2D56A0056" ma:contentTypeVersion="20" ma:contentTypeDescription="Create a new document." ma:contentTypeScope="" ma:versionID="99673f29c6511199a7533b1aeb5584c3">
  <xsd:schema xmlns:xsd="http://www.w3.org/2001/XMLSchema" xmlns:xs="http://www.w3.org/2001/XMLSchema" xmlns:p="http://schemas.microsoft.com/office/2006/metadata/properties" xmlns:ns2="94dffaf9-26c6-4b1a-a0cc-70087853302e" xmlns:ns3="e6105f75-be07-4151-adb6-13fd94c4650c" targetNamespace="http://schemas.microsoft.com/office/2006/metadata/properties" ma:root="true" ma:fieldsID="a29c478a2cbf2d7fee4fe4b1f5b970ec" ns2:_="" ns3:_="">
    <xsd:import namespace="94dffaf9-26c6-4b1a-a0cc-70087853302e"/>
    <xsd:import namespace="e6105f75-be07-4151-adb6-13fd94c465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IncludeinLaxConBundle_x003f_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ffaf9-26c6-4b1a-a0cc-700878533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IncludeinLaxConBundle_x003f_" ma:index="21" nillable="true" ma:displayName="Include in  LaxCon Bundle?" ma:default="1" ma:format="Dropdown" ma:internalName="IncludeinLaxConBundle_x003f_">
      <xsd:simpleType>
        <xsd:restriction base="dms:Boolea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5f75-be07-4151-adb6-13fd94c465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fd4254d-4f67-4a7b-9398-eea626952c90}" ma:internalName="TaxCatchAll" ma:showField="CatchAllData" ma:web="e6105f75-be07-4151-adb6-13fd94c465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dffaf9-26c6-4b1a-a0cc-70087853302e">
      <Terms xmlns="http://schemas.microsoft.com/office/infopath/2007/PartnerControls"/>
    </lcf76f155ced4ddcb4097134ff3c332f>
    <TaxCatchAll xmlns="e6105f75-be07-4151-adb6-13fd94c4650c" xsi:nil="true"/>
    <IncludeinLaxConBundle_x003f_ xmlns="94dffaf9-26c6-4b1a-a0cc-70087853302e">true</IncludeinLaxConBundle_x003f_>
    <_Flow_SignoffStatus xmlns="94dffaf9-26c6-4b1a-a0cc-70087853302e" xsi:nil="true"/>
  </documentManagement>
</p:properties>
</file>

<file path=customXml/itemProps1.xml><?xml version="1.0" encoding="utf-8"?>
<ds:datastoreItem xmlns:ds="http://schemas.openxmlformats.org/officeDocument/2006/customXml" ds:itemID="{682CEBDF-1E34-42D8-91DF-95A677ACD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dffaf9-26c6-4b1a-a0cc-70087853302e"/>
    <ds:schemaRef ds:uri="e6105f75-be07-4151-adb6-13fd94c465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417711-AA96-431F-82E5-4A5726C255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793010-3C38-4CDF-B3EE-84E82D9B99ED}">
  <ds:schemaRefs>
    <ds:schemaRef ds:uri="http://schemas.microsoft.com/office/2006/metadata/properties"/>
    <ds:schemaRef ds:uri="http://schemas.microsoft.com/office/infopath/2007/PartnerControls"/>
    <ds:schemaRef ds:uri="94dffaf9-26c6-4b1a-a0cc-70087853302e"/>
    <ds:schemaRef ds:uri="e6105f75-be07-4151-adb6-13fd94c465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Heather</dc:creator>
  <cp:keywords/>
  <dc:description/>
  <cp:lastModifiedBy>Odgers, Amaya</cp:lastModifiedBy>
  <cp:revision>5</cp:revision>
  <dcterms:created xsi:type="dcterms:W3CDTF">2025-02-04T20:09:00Z</dcterms:created>
  <dcterms:modified xsi:type="dcterms:W3CDTF">2025-02-04T20:10:00Z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0x01010051E8789A0DFE03488FE857B2D56A0056</vt:lpwstr>
  </property>
  <property fmtid="{D5CDD505-2E9C-101B-9397-08002B2CF9AE}" pid="3" name="MediaServiceImageTags">
    <vt:lpwstr/>
  </property>
</Properties>
</file>